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30" w:rsidRDefault="00844F30" w:rsidP="00844F30">
      <w:pPr>
        <w:pStyle w:val="Tekstpodstawowy3"/>
        <w:rPr>
          <w:rFonts w:ascii="Tahoma" w:hAnsi="Tahoma" w:cs="Tahoma"/>
          <w:sz w:val="18"/>
          <w:szCs w:val="18"/>
        </w:rPr>
      </w:pPr>
    </w:p>
    <w:p w:rsidR="00844F30" w:rsidRDefault="00844F30" w:rsidP="00844F30">
      <w:pPr>
        <w:pStyle w:val="Tekstpodstawowy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</w:t>
      </w:r>
    </w:p>
    <w:p w:rsidR="00844F30" w:rsidRDefault="00844F30" w:rsidP="00844F30">
      <w:pPr>
        <w:pStyle w:val="Tekstpodstawowy3"/>
        <w:ind w:left="4248" w:firstLine="708"/>
        <w:jc w:val="right"/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pStyle w:val="Tekstpodstawowy3"/>
        <w:rPr>
          <w:rFonts w:ascii="Tahoma" w:hAnsi="Tahoma" w:cs="Tahoma"/>
          <w:spacing w:val="10"/>
          <w:sz w:val="18"/>
          <w:szCs w:val="18"/>
        </w:rPr>
      </w:pPr>
      <w:r>
        <w:rPr>
          <w:rFonts w:ascii="Tahoma" w:hAnsi="Tahoma" w:cs="Tahoma"/>
          <w:spacing w:val="10"/>
          <w:sz w:val="18"/>
          <w:szCs w:val="18"/>
        </w:rPr>
        <w:t>ZAMAWIAJĄCY: Miasto Zielona Góra – Dom Pomocy Społecznej dla Kombatantów</w:t>
      </w:r>
    </w:p>
    <w:p w:rsidR="00844F30" w:rsidRDefault="00844F30" w:rsidP="00844F30">
      <w:pPr>
        <w:pStyle w:val="Tekstpodstawowy3"/>
        <w:rPr>
          <w:rFonts w:ascii="Tahoma" w:hAnsi="Tahoma" w:cs="Tahoma"/>
          <w:b w:val="0"/>
          <w:spacing w:val="10"/>
          <w:sz w:val="18"/>
          <w:szCs w:val="18"/>
        </w:rPr>
      </w:pPr>
      <w:r>
        <w:rPr>
          <w:rFonts w:ascii="Tahoma" w:hAnsi="Tahoma" w:cs="Tahoma"/>
          <w:b w:val="0"/>
          <w:spacing w:val="10"/>
          <w:sz w:val="18"/>
          <w:szCs w:val="18"/>
        </w:rPr>
        <w:t xml:space="preserve"> ul. Lubuska 11 , 65-265 Zielona Góra,</w:t>
      </w:r>
    </w:p>
    <w:p w:rsidR="00844F30" w:rsidRDefault="00844F30" w:rsidP="00844F30">
      <w:pPr>
        <w:pStyle w:val="Tekstpodstawowy3"/>
        <w:rPr>
          <w:rFonts w:ascii="Tahoma" w:hAnsi="Tahoma" w:cs="Tahoma"/>
          <w:b w:val="0"/>
          <w:spacing w:val="10"/>
          <w:sz w:val="18"/>
          <w:szCs w:val="18"/>
          <w:lang w:val="en-US"/>
        </w:rPr>
      </w:pPr>
      <w:r>
        <w:rPr>
          <w:rFonts w:ascii="Tahoma" w:hAnsi="Tahoma" w:cs="Tahoma"/>
          <w:b w:val="0"/>
          <w:spacing w:val="10"/>
          <w:sz w:val="18"/>
          <w:szCs w:val="18"/>
          <w:lang w:val="en-US"/>
        </w:rPr>
        <w:t>tel. (+48) 68 </w:t>
      </w:r>
      <w:r>
        <w:rPr>
          <w:rFonts w:ascii="Tahoma" w:hAnsi="Tahoma" w:cs="Tahoma"/>
          <w:b w:val="0"/>
          <w:spacing w:val="10"/>
          <w:sz w:val="18"/>
          <w:szCs w:val="18"/>
        </w:rPr>
        <w:t>327 08 38</w:t>
      </w:r>
      <w:r>
        <w:rPr>
          <w:rFonts w:ascii="Tahoma" w:hAnsi="Tahoma" w:cs="Tahoma"/>
          <w:b w:val="0"/>
          <w:spacing w:val="10"/>
          <w:sz w:val="18"/>
          <w:szCs w:val="18"/>
          <w:lang w:val="en-US"/>
        </w:rPr>
        <w:t xml:space="preserve">, </w:t>
      </w:r>
      <w:proofErr w:type="spellStart"/>
      <w:r>
        <w:rPr>
          <w:rFonts w:ascii="Tahoma" w:hAnsi="Tahoma" w:cs="Tahoma"/>
          <w:b w:val="0"/>
          <w:spacing w:val="10"/>
          <w:sz w:val="18"/>
          <w:szCs w:val="18"/>
          <w:lang w:val="en-US"/>
        </w:rPr>
        <w:t>faks</w:t>
      </w:r>
      <w:proofErr w:type="spellEnd"/>
      <w:r>
        <w:rPr>
          <w:rFonts w:ascii="Tahoma" w:hAnsi="Tahoma" w:cs="Tahoma"/>
          <w:b w:val="0"/>
          <w:spacing w:val="10"/>
          <w:sz w:val="18"/>
          <w:szCs w:val="18"/>
          <w:lang w:val="en-US"/>
        </w:rPr>
        <w:t>: (+48) 68 </w:t>
      </w:r>
      <w:r>
        <w:rPr>
          <w:rFonts w:ascii="Tahoma" w:hAnsi="Tahoma" w:cs="Tahoma"/>
          <w:b w:val="0"/>
          <w:spacing w:val="10"/>
          <w:sz w:val="18"/>
          <w:szCs w:val="18"/>
        </w:rPr>
        <w:t>324 56 55</w:t>
      </w:r>
      <w:r>
        <w:rPr>
          <w:rFonts w:ascii="Tahoma" w:hAnsi="Tahoma" w:cs="Tahoma"/>
          <w:b w:val="0"/>
          <w:spacing w:val="10"/>
          <w:sz w:val="18"/>
          <w:szCs w:val="18"/>
          <w:lang w:val="en-US"/>
        </w:rPr>
        <w:t xml:space="preserve">  </w:t>
      </w:r>
    </w:p>
    <w:p w:rsidR="00844F30" w:rsidRDefault="00844F30" w:rsidP="00844F30">
      <w:pPr>
        <w:pStyle w:val="Tekstpodstawowy3"/>
        <w:rPr>
          <w:rFonts w:ascii="Tahoma" w:hAnsi="Tahoma" w:cs="Tahoma"/>
          <w:b w:val="0"/>
          <w:spacing w:val="10"/>
          <w:sz w:val="18"/>
          <w:szCs w:val="18"/>
          <w:lang w:val="en-US"/>
        </w:rPr>
      </w:pPr>
      <w:r>
        <w:rPr>
          <w:rFonts w:ascii="Tahoma" w:hAnsi="Tahoma" w:cs="Tahoma"/>
          <w:b w:val="0"/>
          <w:spacing w:val="10"/>
          <w:sz w:val="18"/>
          <w:szCs w:val="18"/>
          <w:lang w:val="en-US"/>
        </w:rPr>
        <w:t xml:space="preserve"> www.</w:t>
      </w:r>
      <w:proofErr w:type="spellStart"/>
      <w:r>
        <w:rPr>
          <w:rFonts w:ascii="Tahoma" w:hAnsi="Tahoma" w:cs="Tahoma"/>
          <w:b w:val="0"/>
          <w:spacing w:val="10"/>
          <w:sz w:val="18"/>
          <w:szCs w:val="18"/>
        </w:rPr>
        <w:t>dpskombatant</w:t>
      </w:r>
      <w:proofErr w:type="spellEnd"/>
      <w:r>
        <w:rPr>
          <w:rFonts w:ascii="Tahoma" w:hAnsi="Tahoma" w:cs="Tahoma"/>
          <w:b w:val="0"/>
          <w:spacing w:val="10"/>
          <w:sz w:val="18"/>
          <w:szCs w:val="18"/>
          <w:lang w:val="en-US"/>
        </w:rPr>
        <w:t>.zgora.pl</w:t>
      </w:r>
      <w:r>
        <w:rPr>
          <w:rFonts w:ascii="Tahoma" w:hAnsi="Tahoma" w:cs="Tahoma"/>
          <w:b w:val="0"/>
          <w:spacing w:val="10"/>
          <w:sz w:val="18"/>
          <w:szCs w:val="18"/>
          <w:lang w:val="en-US"/>
        </w:rPr>
        <w:tab/>
        <w:t xml:space="preserve">email : </w:t>
      </w:r>
      <w:proofErr w:type="spellStart"/>
      <w:r>
        <w:rPr>
          <w:rFonts w:ascii="Tahoma" w:hAnsi="Tahoma" w:cs="Tahoma"/>
          <w:b w:val="0"/>
          <w:spacing w:val="10"/>
          <w:sz w:val="18"/>
          <w:szCs w:val="18"/>
          <w:lang w:val="en-US"/>
        </w:rPr>
        <w:t>sekretariat</w:t>
      </w:r>
      <w:proofErr w:type="spellEnd"/>
      <w:r>
        <w:rPr>
          <w:rFonts w:ascii="Tahoma" w:hAnsi="Tahoma" w:cs="Tahoma"/>
          <w:b w:val="0"/>
          <w:spacing w:val="10"/>
          <w:sz w:val="18"/>
          <w:szCs w:val="18"/>
          <w:lang w:val="en-US"/>
        </w:rPr>
        <w:t>@</w:t>
      </w:r>
      <w:proofErr w:type="spellStart"/>
      <w:r>
        <w:rPr>
          <w:rFonts w:ascii="Tahoma" w:hAnsi="Tahoma" w:cs="Tahoma"/>
          <w:b w:val="0"/>
          <w:spacing w:val="10"/>
          <w:sz w:val="18"/>
          <w:szCs w:val="18"/>
        </w:rPr>
        <w:t>dpskombatant</w:t>
      </w:r>
      <w:proofErr w:type="spellEnd"/>
      <w:r>
        <w:rPr>
          <w:rFonts w:ascii="Tahoma" w:hAnsi="Tahoma" w:cs="Tahoma"/>
          <w:b w:val="0"/>
          <w:spacing w:val="10"/>
          <w:sz w:val="18"/>
          <w:szCs w:val="18"/>
          <w:lang w:val="en-US"/>
        </w:rPr>
        <w:t>.zgora.pl</w:t>
      </w:r>
    </w:p>
    <w:p w:rsidR="00844F30" w:rsidRDefault="00844F30" w:rsidP="00844F30">
      <w:pPr>
        <w:pStyle w:val="Tekstpodstawowy3"/>
        <w:rPr>
          <w:rFonts w:ascii="Tahoma" w:hAnsi="Tahoma" w:cs="Tahoma"/>
          <w:b w:val="0"/>
          <w:spacing w:val="10"/>
          <w:sz w:val="18"/>
          <w:szCs w:val="18"/>
        </w:rPr>
      </w:pPr>
      <w:r>
        <w:rPr>
          <w:rFonts w:ascii="Tahoma" w:hAnsi="Tahoma" w:cs="Tahoma"/>
          <w:b w:val="0"/>
          <w:spacing w:val="10"/>
          <w:sz w:val="18"/>
          <w:szCs w:val="18"/>
        </w:rPr>
        <w:t>godziny pracy Zamawiającego:</w:t>
      </w:r>
      <w:r>
        <w:rPr>
          <w:rFonts w:ascii="Tahoma" w:hAnsi="Tahoma" w:cs="Tahoma"/>
          <w:b w:val="0"/>
          <w:spacing w:val="10"/>
          <w:sz w:val="18"/>
          <w:szCs w:val="18"/>
        </w:rPr>
        <w:tab/>
        <w:t xml:space="preserve"> </w:t>
      </w:r>
    </w:p>
    <w:p w:rsidR="00844F30" w:rsidRDefault="00844F30" w:rsidP="00844F30">
      <w:pPr>
        <w:pStyle w:val="Tekstpodstawowy3"/>
        <w:rPr>
          <w:rFonts w:ascii="Tahoma" w:hAnsi="Tahoma" w:cs="Tahoma"/>
          <w:b w:val="0"/>
          <w:spacing w:val="10"/>
          <w:sz w:val="18"/>
          <w:szCs w:val="18"/>
          <w:vertAlign w:val="superscript"/>
        </w:rPr>
      </w:pPr>
      <w:r>
        <w:rPr>
          <w:rFonts w:ascii="Tahoma" w:hAnsi="Tahoma" w:cs="Tahoma"/>
          <w:b w:val="0"/>
          <w:spacing w:val="10"/>
          <w:sz w:val="18"/>
          <w:szCs w:val="18"/>
        </w:rPr>
        <w:t>od poniedziałku  do piątku od 7</w:t>
      </w:r>
      <w:r>
        <w:rPr>
          <w:rFonts w:ascii="Tahoma" w:hAnsi="Tahoma" w:cs="Tahoma"/>
          <w:b w:val="0"/>
          <w:spacing w:val="10"/>
          <w:sz w:val="18"/>
          <w:szCs w:val="18"/>
          <w:vertAlign w:val="superscript"/>
        </w:rPr>
        <w:t>00</w:t>
      </w:r>
      <w:r>
        <w:rPr>
          <w:rFonts w:ascii="Tahoma" w:hAnsi="Tahoma" w:cs="Tahoma"/>
          <w:b w:val="0"/>
          <w:spacing w:val="10"/>
          <w:sz w:val="18"/>
          <w:szCs w:val="18"/>
        </w:rPr>
        <w:t xml:space="preserve"> do 15</w:t>
      </w:r>
      <w:r>
        <w:rPr>
          <w:rFonts w:ascii="Tahoma" w:hAnsi="Tahoma" w:cs="Tahoma"/>
          <w:b w:val="0"/>
          <w:spacing w:val="10"/>
          <w:sz w:val="18"/>
          <w:szCs w:val="18"/>
          <w:vertAlign w:val="superscript"/>
        </w:rPr>
        <w:t>00</w:t>
      </w: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:rsidR="00844F30" w:rsidRDefault="00844F30" w:rsidP="00844F30">
      <w:pPr>
        <w:pStyle w:val="Tekstpodstawowy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</w:t>
      </w:r>
      <w:r>
        <w:rPr>
          <w:rFonts w:ascii="Tahoma" w:hAnsi="Tahoma" w:cs="Tahoma"/>
          <w:sz w:val="20"/>
          <w:szCs w:val="20"/>
        </w:rPr>
        <w:t>OFERTA</w:t>
      </w: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18"/>
          <w:szCs w:val="18"/>
        </w:rPr>
        <w:t xml:space="preserve">                         </w:t>
      </w:r>
      <w:r>
        <w:rPr>
          <w:rFonts w:ascii="Tahoma" w:hAnsi="Tahoma" w:cs="Tahoma"/>
          <w:b w:val="0"/>
          <w:sz w:val="20"/>
          <w:szCs w:val="20"/>
        </w:rPr>
        <w:t>w postępowaniu o udzielenie zamówienia publicznego pn.</w:t>
      </w:r>
    </w:p>
    <w:p w:rsidR="00844F30" w:rsidRDefault="00844F30" w:rsidP="00844F30">
      <w:pPr>
        <w:pStyle w:val="Tekstpodstawowy3"/>
        <w:rPr>
          <w:rFonts w:ascii="Tahoma" w:hAnsi="Tahoma" w:cs="Tahoma"/>
          <w:sz w:val="18"/>
          <w:szCs w:val="18"/>
        </w:rPr>
      </w:pPr>
    </w:p>
    <w:p w:rsidR="00844F30" w:rsidRDefault="00844F30" w:rsidP="00844F3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„Dostawa </w:t>
      </w:r>
      <w:r>
        <w:rPr>
          <w:rFonts w:ascii="Tahoma" w:hAnsi="Tahoma" w:cs="Tahoma"/>
          <w:b/>
          <w:bCs/>
          <w:sz w:val="20"/>
          <w:szCs w:val="20"/>
        </w:rPr>
        <w:t xml:space="preserve">mięsa, produktów  mięsnych i wędlin </w:t>
      </w:r>
      <w:r>
        <w:rPr>
          <w:rFonts w:ascii="Tahoma" w:hAnsi="Tahoma" w:cs="Tahoma"/>
          <w:b/>
          <w:sz w:val="20"/>
          <w:szCs w:val="20"/>
        </w:rPr>
        <w:t xml:space="preserve"> do  magazynu Domu Pomocy Społecznej dla Kombatantów im. Jana Lembasa, przy  ul. Lubuskiej 11 w Zielonej Górze  ”.</w:t>
      </w:r>
    </w:p>
    <w:p w:rsidR="00844F30" w:rsidRDefault="00844F30" w:rsidP="00844F30">
      <w:pPr>
        <w:rPr>
          <w:rFonts w:ascii="Verdana" w:hAnsi="Verdana"/>
          <w:bCs/>
          <w:spacing w:val="10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 xml:space="preserve">CPV –  15100000-9, 15131130-5 </w:t>
      </w:r>
    </w:p>
    <w:p w:rsidR="00844F30" w:rsidRDefault="00844F30" w:rsidP="00844F30">
      <w:pPr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b/>
          <w:smallCaps/>
          <w:spacing w:val="20"/>
          <w:sz w:val="20"/>
          <w:szCs w:val="20"/>
        </w:rPr>
        <w:t>1.Wykonawca</w:t>
      </w:r>
      <w:r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sz w:val="20"/>
          <w:szCs w:val="20"/>
        </w:rPr>
        <w:t>należy podać pełna nazwę Wykonawcy składającego ofertę :</w:t>
      </w:r>
    </w:p>
    <w:p w:rsidR="00844F30" w:rsidRDefault="00844F30" w:rsidP="00844F30">
      <w:pPr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pStyle w:val="Tekstpodstawowy3"/>
        <w:spacing w:line="480" w:lineRule="auto"/>
        <w:ind w:left="142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Zarejestrowana nazwa  i adres Wykonawcy: </w:t>
      </w:r>
    </w:p>
    <w:p w:rsidR="00844F30" w:rsidRDefault="00844F30" w:rsidP="00844F30">
      <w:pPr>
        <w:pStyle w:val="Tekstpodstawowy3"/>
        <w:spacing w:line="480" w:lineRule="auto"/>
        <w:ind w:left="142"/>
        <w:rPr>
          <w:rFonts w:ascii="Arial" w:hAnsi="Arial" w:cs="Arial"/>
          <w:b w:val="0"/>
          <w:sz w:val="16"/>
          <w:szCs w:val="16"/>
          <w:lang w:val="en-US"/>
        </w:rPr>
      </w:pPr>
      <w:r>
        <w:rPr>
          <w:rFonts w:ascii="Arial" w:hAnsi="Arial" w:cs="Arial"/>
          <w:b w:val="0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844F30" w:rsidRDefault="00844F30" w:rsidP="00844F30">
      <w:pPr>
        <w:pStyle w:val="Tekstpodstawowy3"/>
        <w:spacing w:line="480" w:lineRule="auto"/>
        <w:ind w:left="360" w:hanging="360"/>
        <w:rPr>
          <w:rFonts w:ascii="Arial" w:hAnsi="Arial" w:cs="Arial"/>
          <w:b w:val="0"/>
          <w:spacing w:val="40"/>
          <w:sz w:val="16"/>
          <w:szCs w:val="16"/>
          <w:lang w:val="en-US"/>
        </w:rPr>
      </w:pPr>
      <w:r>
        <w:rPr>
          <w:rFonts w:ascii="Arial" w:hAnsi="Arial" w:cs="Arial"/>
          <w:b w:val="0"/>
          <w:spacing w:val="40"/>
          <w:sz w:val="16"/>
          <w:szCs w:val="16"/>
          <w:lang w:val="en-US"/>
        </w:rPr>
        <w:t>...........................................................................................................</w:t>
      </w:r>
    </w:p>
    <w:p w:rsidR="00844F30" w:rsidRDefault="00844F30" w:rsidP="00844F30">
      <w:pPr>
        <w:suppressAutoHyphens/>
        <w:spacing w:line="480" w:lineRule="auto"/>
        <w:ind w:left="284"/>
        <w:jc w:val="both"/>
        <w:rPr>
          <w:rFonts w:ascii="Tahoma" w:hAnsi="Tahoma" w:cs="Tahoma"/>
          <w:bCs/>
          <w:sz w:val="20"/>
          <w:szCs w:val="20"/>
          <w:lang w:val="en-US"/>
        </w:rPr>
      </w:pPr>
      <w:r>
        <w:rPr>
          <w:rFonts w:ascii="Tahoma" w:hAnsi="Tahoma" w:cs="Tahoma"/>
          <w:bCs/>
          <w:sz w:val="20"/>
          <w:szCs w:val="20"/>
          <w:lang w:val="en-US"/>
        </w:rPr>
        <w:t xml:space="preserve">NIP/PESEL...............................................................KRS/CEiDG..................................................nr tel. ............................................................ </w:t>
      </w:r>
      <w:proofErr w:type="spellStart"/>
      <w:r>
        <w:rPr>
          <w:rFonts w:ascii="Tahoma" w:hAnsi="Tahoma" w:cs="Tahoma"/>
          <w:bCs/>
          <w:sz w:val="20"/>
          <w:szCs w:val="20"/>
          <w:lang w:val="en-US"/>
        </w:rPr>
        <w:t>nr</w:t>
      </w:r>
      <w:proofErr w:type="spellEnd"/>
      <w:r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  <w:lang w:val="en-US"/>
        </w:rPr>
        <w:t>faksu</w:t>
      </w:r>
      <w:proofErr w:type="spellEnd"/>
      <w:r>
        <w:rPr>
          <w:rFonts w:ascii="Tahoma" w:hAnsi="Tahoma" w:cs="Tahoma"/>
          <w:bCs/>
          <w:sz w:val="20"/>
          <w:szCs w:val="20"/>
          <w:lang w:val="en-US"/>
        </w:rPr>
        <w:t xml:space="preserve">........................................................... </w:t>
      </w:r>
    </w:p>
    <w:p w:rsidR="00844F30" w:rsidRDefault="00844F30" w:rsidP="00844F30">
      <w:pPr>
        <w:tabs>
          <w:tab w:val="left" w:pos="284"/>
        </w:tabs>
        <w:suppressAutoHyphens/>
        <w:spacing w:line="48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adres poczty elektronicznej:..................................................... @............................................. </w:t>
      </w:r>
    </w:p>
    <w:p w:rsidR="00844F30" w:rsidRDefault="00844F30" w:rsidP="00844F30">
      <w:pPr>
        <w:tabs>
          <w:tab w:val="left" w:pos="284"/>
        </w:tabs>
        <w:suppressAutoHyphens/>
        <w:spacing w:line="48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REGON ……………………………..</w:t>
      </w:r>
    </w:p>
    <w:p w:rsidR="00844F30" w:rsidRDefault="00844F30" w:rsidP="00844F30">
      <w:pPr>
        <w:tabs>
          <w:tab w:val="left" w:pos="284"/>
        </w:tabs>
        <w:suppressAutoHyphens/>
        <w:spacing w:line="48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Województwo ……………………………………………………………………</w:t>
      </w:r>
    </w:p>
    <w:p w:rsidR="00844F30" w:rsidRDefault="00844F30" w:rsidP="00844F30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Oświadczamy ,że  jestem/ jesteśmy  mikroprzedsiębiorstwem  bądź małym  lub średnim przedsiębiorstwem</w:t>
      </w:r>
      <w:r>
        <w:rPr>
          <w:rFonts w:ascii="Tahoma" w:hAnsi="Tahoma" w:cs="Tahoma"/>
          <w:b w:val="0"/>
          <w:sz w:val="20"/>
          <w:szCs w:val="20"/>
          <w:vertAlign w:val="superscript"/>
        </w:rPr>
        <w:footnoteReference w:id="1"/>
      </w:r>
      <w:r>
        <w:rPr>
          <w:rFonts w:ascii="Tahoma" w:hAnsi="Tahoma" w:cs="Tahoma"/>
          <w:b w:val="0"/>
          <w:sz w:val="20"/>
          <w:szCs w:val="20"/>
        </w:rPr>
        <w:t xml:space="preserve">:    </w:t>
      </w:r>
      <w:r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>
        <w:rPr>
          <w:rFonts w:ascii="Tahoma" w:hAnsi="Tahoma" w:cs="Tahoma"/>
          <w:b w:val="0"/>
          <w:sz w:val="20"/>
          <w:szCs w:val="20"/>
        </w:rPr>
      </w:r>
      <w:r>
        <w:rPr>
          <w:rFonts w:ascii="Tahoma" w:hAnsi="Tahoma" w:cs="Tahoma"/>
          <w:b w:val="0"/>
          <w:sz w:val="20"/>
          <w:szCs w:val="20"/>
        </w:rPr>
        <w:fldChar w:fldCharType="separate"/>
      </w:r>
      <w:r>
        <w:rPr>
          <w:rFonts w:ascii="Tahoma" w:hAnsi="Tahoma" w:cs="Tahoma"/>
          <w:b w:val="0"/>
          <w:sz w:val="20"/>
          <w:szCs w:val="20"/>
        </w:rPr>
        <w:fldChar w:fldCharType="end"/>
      </w:r>
      <w:r>
        <w:rPr>
          <w:rFonts w:ascii="Tahoma" w:hAnsi="Tahoma" w:cs="Tahoma"/>
          <w:b w:val="0"/>
          <w:sz w:val="20"/>
          <w:szCs w:val="20"/>
        </w:rPr>
        <w:t xml:space="preserve">TAK    </w:t>
      </w:r>
      <w:r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>
        <w:rPr>
          <w:rFonts w:ascii="Tahoma" w:hAnsi="Tahoma" w:cs="Tahoma"/>
          <w:b w:val="0"/>
          <w:sz w:val="20"/>
          <w:szCs w:val="20"/>
        </w:rPr>
      </w:r>
      <w:r>
        <w:rPr>
          <w:rFonts w:ascii="Tahoma" w:hAnsi="Tahoma" w:cs="Tahoma"/>
          <w:b w:val="0"/>
          <w:sz w:val="20"/>
          <w:szCs w:val="20"/>
        </w:rPr>
        <w:fldChar w:fldCharType="separate"/>
      </w:r>
      <w:r>
        <w:rPr>
          <w:rFonts w:ascii="Tahoma" w:hAnsi="Tahoma" w:cs="Tahoma"/>
          <w:b w:val="0"/>
          <w:sz w:val="20"/>
          <w:szCs w:val="20"/>
        </w:rPr>
        <w:fldChar w:fldCharType="end"/>
      </w:r>
      <w:r>
        <w:rPr>
          <w:rFonts w:ascii="Tahoma" w:hAnsi="Tahoma" w:cs="Tahoma"/>
          <w:b w:val="0"/>
          <w:sz w:val="20"/>
          <w:szCs w:val="20"/>
        </w:rPr>
        <w:t>NIE</w:t>
      </w:r>
    </w:p>
    <w:p w:rsidR="00844F30" w:rsidRDefault="00844F30" w:rsidP="00844F30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</w:p>
    <w:p w:rsidR="00844F30" w:rsidRDefault="00844F30" w:rsidP="00844F30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(adres do korespondencji ……………………………………………………………………………………………………..)</w:t>
      </w:r>
    </w:p>
    <w:p w:rsidR="00844F30" w:rsidRDefault="00844F30" w:rsidP="00844F30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</w:p>
    <w:p w:rsidR="00844F30" w:rsidRDefault="00844F30" w:rsidP="00844F30">
      <w:pPr>
        <w:pStyle w:val="Tekstpodstawowy3"/>
        <w:ind w:left="142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Tel……………………….…………...e- mail…………………………………………………………………………………..)</w:t>
      </w:r>
    </w:p>
    <w:p w:rsidR="00844F30" w:rsidRDefault="00844F30" w:rsidP="00844F30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</w:p>
    <w:p w:rsidR="00844F30" w:rsidRDefault="00844F30" w:rsidP="00844F30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upełnomocniony przedstawiciel </w:t>
      </w:r>
    </w:p>
    <w:p w:rsidR="00844F30" w:rsidRDefault="00844F30" w:rsidP="00844F30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</w:p>
    <w:p w:rsidR="00844F30" w:rsidRDefault="00844F30" w:rsidP="00844F30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……………………………………………………………………………………………………………………………………………….    </w:t>
      </w:r>
      <w:r>
        <w:rPr>
          <w:rFonts w:ascii="Tahoma" w:hAnsi="Tahoma" w:cs="Tahoma"/>
          <w:b w:val="0"/>
          <w:i/>
          <w:sz w:val="20"/>
          <w:szCs w:val="20"/>
        </w:rPr>
        <w:t xml:space="preserve">      </w:t>
      </w:r>
    </w:p>
    <w:p w:rsidR="00844F30" w:rsidRDefault="00844F30" w:rsidP="00844F30">
      <w:pPr>
        <w:pStyle w:val="Tekstpodstawowy3"/>
        <w:suppressAutoHyphens/>
        <w:ind w:left="142"/>
        <w:rPr>
          <w:rFonts w:ascii="Tahoma" w:hAnsi="Tahoma" w:cs="Tahoma"/>
          <w:b w:val="0"/>
          <w:i/>
          <w:sz w:val="18"/>
          <w:szCs w:val="18"/>
        </w:rPr>
      </w:pPr>
      <w:r>
        <w:rPr>
          <w:rFonts w:ascii="Tahoma" w:hAnsi="Tahoma" w:cs="Tahoma"/>
          <w:b w:val="0"/>
          <w:i/>
          <w:sz w:val="20"/>
          <w:szCs w:val="20"/>
        </w:rPr>
        <w:t xml:space="preserve">                                                             </w:t>
      </w:r>
      <w:r>
        <w:rPr>
          <w:rFonts w:ascii="Tahoma" w:hAnsi="Tahoma" w:cs="Tahoma"/>
          <w:b w:val="0"/>
          <w:i/>
          <w:sz w:val="18"/>
          <w:szCs w:val="18"/>
        </w:rPr>
        <w:t>(imię i nazwisko)</w:t>
      </w:r>
    </w:p>
    <w:p w:rsidR="00844F30" w:rsidRDefault="00844F30" w:rsidP="00844F30">
      <w:pPr>
        <w:pStyle w:val="Tekstpodstawowy3"/>
        <w:suppressAutoHyphens/>
        <w:ind w:left="142"/>
        <w:rPr>
          <w:rFonts w:ascii="Tahoma" w:hAnsi="Tahoma" w:cs="Tahoma"/>
          <w:b w:val="0"/>
          <w:i/>
          <w:sz w:val="18"/>
          <w:szCs w:val="18"/>
        </w:rPr>
      </w:pPr>
    </w:p>
    <w:p w:rsidR="00844F30" w:rsidRDefault="00844F30" w:rsidP="00844F30">
      <w:pPr>
        <w:pStyle w:val="Tekstpodstawowy3"/>
        <w:suppressAutoHyphens/>
        <w:ind w:left="142"/>
        <w:rPr>
          <w:rFonts w:ascii="Tahoma" w:hAnsi="Tahoma" w:cs="Tahoma"/>
          <w:b w:val="0"/>
          <w:i/>
          <w:sz w:val="18"/>
          <w:szCs w:val="18"/>
        </w:rPr>
      </w:pPr>
    </w:p>
    <w:p w:rsidR="00844F30" w:rsidRDefault="00844F30" w:rsidP="00844F30">
      <w:pPr>
        <w:pStyle w:val="Tekstpodstawowy3"/>
        <w:suppressAutoHyphens/>
        <w:rPr>
          <w:rFonts w:ascii="Tahoma" w:hAnsi="Tahoma" w:cs="Tahoma"/>
          <w:spacing w:val="10"/>
          <w:sz w:val="20"/>
          <w:szCs w:val="20"/>
        </w:rPr>
      </w:pPr>
      <w:r>
        <w:rPr>
          <w:rFonts w:ascii="Tahoma" w:hAnsi="Tahoma" w:cs="Tahoma"/>
          <w:spacing w:val="10"/>
          <w:sz w:val="20"/>
          <w:szCs w:val="20"/>
        </w:rPr>
        <w:t xml:space="preserve">2.OFERUJEMY WYKONANIE  </w:t>
      </w:r>
      <w:r>
        <w:rPr>
          <w:rFonts w:ascii="Tahoma" w:hAnsi="Tahoma" w:cs="Tahoma"/>
          <w:caps/>
          <w:spacing w:val="10"/>
          <w:sz w:val="20"/>
          <w:szCs w:val="20"/>
        </w:rPr>
        <w:t xml:space="preserve">przedmiotu </w:t>
      </w:r>
      <w:r>
        <w:rPr>
          <w:rFonts w:ascii="Tahoma" w:hAnsi="Tahoma" w:cs="Tahoma"/>
          <w:spacing w:val="10"/>
          <w:sz w:val="20"/>
          <w:szCs w:val="20"/>
        </w:rPr>
        <w:t>ZAMÓWIENIA OBJĘTEG</w:t>
      </w:r>
      <w:r>
        <w:rPr>
          <w:rFonts w:ascii="Tahoma" w:hAnsi="Tahoma" w:cs="Tahoma"/>
          <w:caps/>
          <w:spacing w:val="10"/>
          <w:sz w:val="20"/>
          <w:szCs w:val="20"/>
        </w:rPr>
        <w:t>o</w:t>
      </w:r>
      <w:r>
        <w:rPr>
          <w:rFonts w:ascii="Tahoma" w:hAnsi="Tahoma" w:cs="Tahoma"/>
          <w:spacing w:val="10"/>
          <w:sz w:val="20"/>
          <w:szCs w:val="20"/>
        </w:rPr>
        <w:t xml:space="preserve"> PRZETARGIEM</w:t>
      </w:r>
    </w:p>
    <w:p w:rsidR="00844F30" w:rsidRDefault="00844F30" w:rsidP="00844F30">
      <w:pPr>
        <w:pStyle w:val="Tekstpodstawowy3"/>
        <w:suppressAutoHyphens/>
        <w:ind w:left="142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2.1.</w:t>
      </w:r>
      <w:r>
        <w:rPr>
          <w:rFonts w:ascii="Tahoma" w:hAnsi="Tahoma" w:cs="Tahoma"/>
          <w:b w:val="0"/>
          <w:sz w:val="18"/>
          <w:szCs w:val="18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 xml:space="preserve"> w oparciu o Tabelę – wykaz asortymentu stanowiącą załącznik   nr 4 do SIWZ za cenę </w:t>
      </w:r>
      <w:r>
        <w:rPr>
          <w:rFonts w:ascii="Tahoma" w:hAnsi="Tahoma" w:cs="Tahoma"/>
          <w:sz w:val="20"/>
          <w:szCs w:val="20"/>
        </w:rPr>
        <w:t>brutto ……………………………………</w:t>
      </w:r>
      <w:r>
        <w:rPr>
          <w:rFonts w:ascii="Tahoma" w:hAnsi="Tahoma" w:cs="Tahoma"/>
          <w:b w:val="0"/>
          <w:sz w:val="20"/>
          <w:szCs w:val="20"/>
        </w:rPr>
        <w:t xml:space="preserve">złotych </w:t>
      </w:r>
    </w:p>
    <w:p w:rsidR="00844F30" w:rsidRDefault="00844F30" w:rsidP="00844F3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( słownie :……………………………………………………………………..), na którą składa się :</w:t>
      </w:r>
    </w:p>
    <w:p w:rsidR="00844F30" w:rsidRDefault="00844F30" w:rsidP="00844F3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a)  wynagrodzenie  netto w wysokości ………………….zł  </w:t>
      </w: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b)  i   podatek od towarów i usług (  należy wypełnić odpowiednie rubryki):</w:t>
      </w: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>
        <w:rPr>
          <w:rFonts w:ascii="Tahoma" w:hAnsi="Tahoma" w:cs="Tahoma"/>
          <w:b w:val="0"/>
          <w:sz w:val="20"/>
          <w:szCs w:val="20"/>
        </w:rPr>
      </w:r>
      <w:r>
        <w:rPr>
          <w:rFonts w:ascii="Tahoma" w:hAnsi="Tahoma" w:cs="Tahoma"/>
          <w:b w:val="0"/>
          <w:sz w:val="20"/>
          <w:szCs w:val="20"/>
        </w:rPr>
        <w:fldChar w:fldCharType="separate"/>
      </w:r>
      <w:r>
        <w:rPr>
          <w:rFonts w:ascii="Tahoma" w:hAnsi="Tahoma" w:cs="Tahoma"/>
          <w:b w:val="0"/>
          <w:sz w:val="20"/>
          <w:szCs w:val="20"/>
        </w:rPr>
        <w:fldChar w:fldCharType="end"/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ab/>
        <w:t>w wysokości ……%  na podstawie  art…….ust……..pkt ……….ustawy  o VAT</w:t>
      </w: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albo</w:t>
      </w: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>
        <w:rPr>
          <w:rFonts w:ascii="Tahoma" w:hAnsi="Tahoma" w:cs="Tahoma"/>
          <w:b w:val="0"/>
          <w:sz w:val="20"/>
          <w:szCs w:val="20"/>
        </w:rPr>
      </w:r>
      <w:r>
        <w:rPr>
          <w:rFonts w:ascii="Tahoma" w:hAnsi="Tahoma" w:cs="Tahoma"/>
          <w:b w:val="0"/>
          <w:sz w:val="20"/>
          <w:szCs w:val="20"/>
        </w:rPr>
        <w:fldChar w:fldCharType="separate"/>
      </w:r>
      <w:r>
        <w:rPr>
          <w:rFonts w:ascii="Tahoma" w:hAnsi="Tahoma" w:cs="Tahoma"/>
          <w:b w:val="0"/>
          <w:sz w:val="20"/>
          <w:szCs w:val="20"/>
        </w:rPr>
        <w:fldChar w:fldCharType="end"/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ab/>
        <w:t xml:space="preserve">przedmiot zamówienia zwolniony jest z podatku od towarów i usług na podstawie </w:t>
      </w:r>
      <w:r>
        <w:rPr>
          <w:rFonts w:ascii="Tahoma" w:hAnsi="Tahoma" w:cs="Tahoma"/>
          <w:b w:val="0"/>
          <w:sz w:val="20"/>
          <w:szCs w:val="20"/>
        </w:rPr>
        <w:br/>
        <w:t xml:space="preserve">          art ......ust.......pkt....... ustawy VAT lub;</w:t>
      </w: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>
        <w:rPr>
          <w:rFonts w:ascii="Tahoma" w:hAnsi="Tahoma" w:cs="Tahoma"/>
          <w:b w:val="0"/>
          <w:sz w:val="20"/>
          <w:szCs w:val="20"/>
        </w:rPr>
      </w:r>
      <w:r>
        <w:rPr>
          <w:rFonts w:ascii="Tahoma" w:hAnsi="Tahoma" w:cs="Tahoma"/>
          <w:b w:val="0"/>
          <w:sz w:val="20"/>
          <w:szCs w:val="20"/>
        </w:rPr>
        <w:fldChar w:fldCharType="separate"/>
      </w:r>
      <w:r>
        <w:rPr>
          <w:rFonts w:ascii="Tahoma" w:hAnsi="Tahoma" w:cs="Tahoma"/>
          <w:b w:val="0"/>
          <w:sz w:val="20"/>
          <w:szCs w:val="20"/>
        </w:rPr>
        <w:fldChar w:fldCharType="end"/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ab/>
        <w:t>jestem przedsiębiorcą korzystającym ze zwolnienia,  o którym mowa w art. 113 ustawy o VAT</w:t>
      </w: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lub</w:t>
      </w: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>
        <w:rPr>
          <w:rFonts w:ascii="Tahoma" w:hAnsi="Tahoma" w:cs="Tahoma"/>
          <w:b w:val="0"/>
          <w:sz w:val="20"/>
          <w:szCs w:val="20"/>
        </w:rPr>
      </w:r>
      <w:r>
        <w:rPr>
          <w:rFonts w:ascii="Tahoma" w:hAnsi="Tahoma" w:cs="Tahoma"/>
          <w:b w:val="0"/>
          <w:sz w:val="20"/>
          <w:szCs w:val="20"/>
        </w:rPr>
        <w:fldChar w:fldCharType="separate"/>
      </w:r>
      <w:r>
        <w:rPr>
          <w:rFonts w:ascii="Tahoma" w:hAnsi="Tahoma" w:cs="Tahoma"/>
          <w:b w:val="0"/>
          <w:sz w:val="20"/>
          <w:szCs w:val="20"/>
        </w:rPr>
        <w:fldChar w:fldCharType="end"/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ab/>
        <w:t>jestem osobą fizyczną niewykonującą działalności gospodarczej;</w:t>
      </w: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lub inne ………………………………………………………………………………………………………………………………..</w:t>
      </w: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844F30" w:rsidRDefault="00844F30" w:rsidP="00844F30">
      <w:pPr>
        <w:pStyle w:val="Tekstpodstawowy3"/>
        <w:jc w:val="left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 xml:space="preserve">Powyższe wartości zawierają wszystkie koszty związane z realizacją zamówienia. </w:t>
      </w:r>
      <w:r>
        <w:rPr>
          <w:rFonts w:ascii="Tahoma" w:hAnsi="Tahoma" w:cs="Tahoma"/>
          <w:b w:val="0"/>
          <w:iCs/>
          <w:sz w:val="18"/>
          <w:szCs w:val="18"/>
        </w:rPr>
        <w:t>Cena brutto winna zawierać wszystkie koszty jakie Wykonawca poniesie w związku z realizacją zamówienia w tym koszty transportu do siedziby Zamawiającego</w:t>
      </w:r>
      <w:r>
        <w:rPr>
          <w:rFonts w:ascii="Tahoma" w:hAnsi="Tahoma" w:cs="Tahoma"/>
          <w:b w:val="0"/>
          <w:sz w:val="18"/>
          <w:szCs w:val="18"/>
        </w:rPr>
        <w:t xml:space="preserve">  i rozładunku</w:t>
      </w:r>
      <w:r>
        <w:rPr>
          <w:rFonts w:ascii="Tahoma" w:hAnsi="Tahoma" w:cs="Tahoma"/>
          <w:b w:val="0"/>
          <w:iCs/>
          <w:sz w:val="18"/>
          <w:szCs w:val="18"/>
        </w:rPr>
        <w:t xml:space="preserve">. </w:t>
      </w: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2.2.</w:t>
      </w:r>
      <w:r>
        <w:rPr>
          <w:rFonts w:ascii="Tahoma" w:hAnsi="Tahoma" w:cs="Tahoma"/>
          <w:b w:val="0"/>
          <w:sz w:val="20"/>
          <w:szCs w:val="20"/>
        </w:rPr>
        <w:t xml:space="preserve"> termin płatności wynosić będzie ........ dni </w:t>
      </w:r>
      <w:r>
        <w:rPr>
          <w:rFonts w:ascii="Tahoma" w:hAnsi="Tahoma" w:cs="Tahoma"/>
          <w:b w:val="0"/>
          <w:sz w:val="20"/>
          <w:szCs w:val="20"/>
          <w:vertAlign w:val="superscript"/>
        </w:rPr>
        <w:t>2</w:t>
      </w:r>
      <w:r>
        <w:rPr>
          <w:rFonts w:ascii="Tahoma" w:hAnsi="Tahoma" w:cs="Tahoma"/>
          <w:b w:val="0"/>
          <w:sz w:val="20"/>
          <w:szCs w:val="20"/>
        </w:rPr>
        <w:t xml:space="preserve">  (min. 14 dni max. 30 dni) od daty wystawienia </w:t>
      </w:r>
      <w:r>
        <w:rPr>
          <w:rFonts w:ascii="Tahoma" w:hAnsi="Tahoma" w:cs="Tahoma"/>
          <w:b w:val="0"/>
          <w:sz w:val="20"/>
          <w:szCs w:val="20"/>
        </w:rPr>
        <w:br/>
        <w:t xml:space="preserve">          faktury (w przypadku braku wypełnienia pkt. 2.2. Zamawiający uzna i przyjmie do wyliczenia </w:t>
      </w:r>
      <w:r>
        <w:rPr>
          <w:rFonts w:ascii="Tahoma" w:hAnsi="Tahoma" w:cs="Tahoma"/>
          <w:b w:val="0"/>
          <w:sz w:val="20"/>
          <w:szCs w:val="20"/>
        </w:rPr>
        <w:br/>
        <w:t xml:space="preserve">          kryterium, że termin ten wynosi 14 dni). </w:t>
      </w: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844F30" w:rsidRDefault="00844F30" w:rsidP="00844F30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3</w:t>
      </w:r>
      <w:r>
        <w:rPr>
          <w:rFonts w:ascii="Tahoma" w:hAnsi="Tahoma" w:cs="Tahoma"/>
          <w:bCs/>
          <w:iCs/>
          <w:sz w:val="20"/>
          <w:szCs w:val="20"/>
        </w:rPr>
        <w:t xml:space="preserve">. Oświadczamy,  że zapoznaliśmy się ze szczegółowymi warunkami przetargu zawartymi w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 Specyfikacji Istotnych Warunków Zamówienia i umowie, i przyjmujemy je. Akceptujemy SIWZ wraz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 z ewentualnymi zmianami dokonanymi w wyniku odpowiedzi na pytania oraz zmianami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 wprowadzonymi przez Zamawiającego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 xml:space="preserve">oraz zdobyliśmy konieczne informacje , potrzebne do  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 właściwego  przygotowania oferty.</w:t>
      </w:r>
    </w:p>
    <w:p w:rsidR="00844F30" w:rsidRDefault="00844F30" w:rsidP="00844F30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4.</w:t>
      </w:r>
      <w:r>
        <w:rPr>
          <w:rFonts w:ascii="Tahoma" w:hAnsi="Tahoma" w:cs="Tahoma"/>
          <w:bCs/>
          <w:iCs/>
          <w:sz w:val="18"/>
          <w:szCs w:val="18"/>
        </w:rPr>
        <w:t xml:space="preserve">   </w:t>
      </w:r>
      <w:r>
        <w:rPr>
          <w:rFonts w:ascii="Tahoma" w:hAnsi="Tahoma" w:cs="Tahoma"/>
          <w:bCs/>
          <w:iCs/>
          <w:sz w:val="20"/>
          <w:szCs w:val="20"/>
        </w:rPr>
        <w:t xml:space="preserve">Oświadczamy, że dostarczanie artykułów objęte zamówieniem będą zgodne z obowiązującymi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    zasadami w  systemie HACCP oraz wymogami </w:t>
      </w:r>
      <w:proofErr w:type="spellStart"/>
      <w:r>
        <w:rPr>
          <w:rFonts w:ascii="Tahoma" w:hAnsi="Tahoma" w:cs="Tahoma"/>
          <w:bCs/>
          <w:iCs/>
          <w:sz w:val="20"/>
          <w:szCs w:val="20"/>
        </w:rPr>
        <w:t>sanitarno</w:t>
      </w:r>
      <w:proofErr w:type="spellEnd"/>
      <w:r>
        <w:rPr>
          <w:rFonts w:ascii="Tahoma" w:hAnsi="Tahoma" w:cs="Tahoma"/>
          <w:bCs/>
          <w:iCs/>
          <w:sz w:val="20"/>
          <w:szCs w:val="20"/>
        </w:rPr>
        <w:t xml:space="preserve"> - epidemiologicznymi. </w:t>
      </w:r>
    </w:p>
    <w:p w:rsidR="00844F30" w:rsidRDefault="00844F30" w:rsidP="00844F30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5.</w:t>
      </w:r>
      <w:r>
        <w:rPr>
          <w:rFonts w:ascii="Tahoma" w:hAnsi="Tahoma" w:cs="Tahoma"/>
          <w:bCs/>
          <w:iCs/>
          <w:sz w:val="20"/>
          <w:szCs w:val="20"/>
        </w:rPr>
        <w:t xml:space="preserve"> Oświadczamy, że</w:t>
      </w:r>
      <w:r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 xml:space="preserve">Oferowane produkty będą pochodzić od producenta stosującego dobrą praktykę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  produkcyjną (GMP) oraz dobrą praktykę higieniczną (GHP).</w:t>
      </w:r>
    </w:p>
    <w:p w:rsidR="00844F30" w:rsidRDefault="00844F30" w:rsidP="00844F30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6.</w:t>
      </w:r>
      <w:r>
        <w:rPr>
          <w:rFonts w:ascii="Tahoma" w:hAnsi="Tahoma" w:cs="Tahoma"/>
          <w:bCs/>
          <w:iCs/>
          <w:sz w:val="20"/>
          <w:szCs w:val="20"/>
        </w:rPr>
        <w:t xml:space="preserve"> Informujemy, że podlegamy stałemu nadzorowi właściwej miejscowo Państwowej Inspekcji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  Sanitarnej lub Inspekcji Weterynaryjnej zgodnie z ustawą z dnia 25 sierpnia 2006 r. o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   </w:t>
      </w:r>
      <w:r>
        <w:rPr>
          <w:rFonts w:ascii="Tahoma" w:hAnsi="Tahoma" w:cs="Tahoma"/>
          <w:bCs/>
          <w:i/>
          <w:iCs/>
          <w:sz w:val="20"/>
          <w:szCs w:val="20"/>
        </w:rPr>
        <w:t>bezpieczeństwie żywności i żywienia</w:t>
      </w:r>
      <w:r>
        <w:rPr>
          <w:rFonts w:ascii="Tahoma" w:hAnsi="Tahoma" w:cs="Tahoma"/>
          <w:bCs/>
          <w:iCs/>
          <w:sz w:val="20"/>
          <w:szCs w:val="20"/>
        </w:rPr>
        <w:t xml:space="preserve"> (tekst jednolity Dz. U.  z 2018r.,  poz. 1541 z </w:t>
      </w:r>
      <w:proofErr w:type="spellStart"/>
      <w:r>
        <w:rPr>
          <w:rFonts w:ascii="Tahoma" w:hAnsi="Tahoma" w:cs="Tahoma"/>
          <w:bCs/>
          <w:iCs/>
          <w:sz w:val="20"/>
          <w:szCs w:val="20"/>
        </w:rPr>
        <w:t>późn</w:t>
      </w:r>
      <w:proofErr w:type="spellEnd"/>
      <w:r>
        <w:rPr>
          <w:rFonts w:ascii="Tahoma" w:hAnsi="Tahoma" w:cs="Tahoma"/>
          <w:bCs/>
          <w:iCs/>
          <w:sz w:val="20"/>
          <w:szCs w:val="20"/>
        </w:rPr>
        <w:t>. zm.).</w:t>
      </w:r>
    </w:p>
    <w:p w:rsidR="00844F30" w:rsidRDefault="00844F30" w:rsidP="00844F30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</w:p>
    <w:p w:rsidR="00844F30" w:rsidRDefault="00844F30" w:rsidP="00844F30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7</w:t>
      </w:r>
      <w:r>
        <w:rPr>
          <w:rFonts w:ascii="Tahoma" w:hAnsi="Tahoma" w:cs="Tahoma"/>
          <w:bCs/>
          <w:iCs/>
          <w:sz w:val="20"/>
          <w:szCs w:val="20"/>
        </w:rPr>
        <w:t>. Oświadczamy , że jest nam znany , sprawdzony i przyjęty zakres prac objęty zamówieniem.</w:t>
      </w:r>
    </w:p>
    <w:p w:rsidR="00844F30" w:rsidRDefault="00844F30" w:rsidP="00844F30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8</w:t>
      </w:r>
      <w:r>
        <w:rPr>
          <w:rFonts w:ascii="Tahoma" w:hAnsi="Tahoma" w:cs="Tahoma"/>
          <w:bCs/>
          <w:iCs/>
          <w:sz w:val="20"/>
          <w:szCs w:val="20"/>
        </w:rPr>
        <w:t xml:space="preserve">. Oświadczamy, że uważamy się za związanych z niniejsza ofertą na czas wskazany w SIWZ  tzn.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przez 30 dni od upływu terminu składania ofert. </w:t>
      </w:r>
    </w:p>
    <w:p w:rsidR="00844F30" w:rsidRDefault="00844F30" w:rsidP="00844F30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9</w:t>
      </w:r>
      <w:r>
        <w:rPr>
          <w:rFonts w:ascii="Tahoma" w:hAnsi="Tahoma" w:cs="Tahoma"/>
          <w:bCs/>
          <w:iCs/>
          <w:sz w:val="20"/>
          <w:szCs w:val="20"/>
        </w:rPr>
        <w:t xml:space="preserve">. Oświadczamy, że  zawarty w SIWZ projekt umowy  stanowiący załącznik nr 5 do SIWZ akceptujemy bez zastrzeżeń i zobowiązujemy się w przypadku wybrania naszej oferty do zawarcia umowy w miejscu i terminie wyznaczonym przez Zamawiającego. </w:t>
      </w:r>
    </w:p>
    <w:p w:rsidR="00844F30" w:rsidRDefault="00844F30" w:rsidP="00844F30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10.</w:t>
      </w:r>
      <w:r>
        <w:rPr>
          <w:rFonts w:ascii="Tahoma" w:hAnsi="Tahoma" w:cs="Tahoma"/>
          <w:bCs/>
          <w:iCs/>
          <w:sz w:val="20"/>
          <w:szCs w:val="20"/>
        </w:rPr>
        <w:t xml:space="preserve"> Dysponujemy środkiem/środkami transportu spełniającymi warunki wymagane do przewozu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 żywności . </w:t>
      </w:r>
    </w:p>
    <w:p w:rsidR="00844F30" w:rsidRDefault="00844F30" w:rsidP="00844F30">
      <w:pPr>
        <w:spacing w:after="80"/>
        <w:ind w:left="426" w:hanging="7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11.</w:t>
      </w:r>
      <w:r>
        <w:rPr>
          <w:rFonts w:ascii="Tahoma" w:hAnsi="Tahoma" w:cs="Tahoma"/>
          <w:sz w:val="20"/>
          <w:szCs w:val="20"/>
        </w:rPr>
        <w:t xml:space="preserve"> Przedmiot zamówienia wykonamy w terminie wymaganym przez  Zamawiającego </w:t>
      </w:r>
    </w:p>
    <w:p w:rsidR="00844F30" w:rsidRDefault="00844F30" w:rsidP="00844F30">
      <w:pPr>
        <w:spacing w:after="80"/>
        <w:ind w:left="426" w:hanging="710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 xml:space="preserve">      od dnia podpisania umowy do dnia 31 grudnia 2019 r.</w:t>
      </w:r>
      <w:r>
        <w:rPr>
          <w:rFonts w:ascii="Tahoma" w:hAnsi="Tahoma" w:cs="Tahoma"/>
          <w:bCs/>
          <w:iCs/>
          <w:sz w:val="20"/>
          <w:szCs w:val="20"/>
        </w:rPr>
        <w:t xml:space="preserve"> </w:t>
      </w:r>
    </w:p>
    <w:p w:rsidR="00844F30" w:rsidRDefault="00844F30" w:rsidP="00844F30">
      <w:pPr>
        <w:spacing w:after="80"/>
        <w:ind w:left="426" w:hanging="7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b/>
          <w:sz w:val="20"/>
          <w:szCs w:val="20"/>
        </w:rPr>
        <w:t>12.</w:t>
      </w:r>
      <w:r>
        <w:rPr>
          <w:rFonts w:ascii="Tahoma" w:hAnsi="Tahoma" w:cs="Tahoma"/>
          <w:sz w:val="20"/>
          <w:szCs w:val="20"/>
        </w:rPr>
        <w:t xml:space="preserve"> Oświadczamy, że zamówienie wykonamy przy udziale nw. </w:t>
      </w:r>
      <w:r>
        <w:rPr>
          <w:rFonts w:ascii="Tahoma" w:hAnsi="Tahoma" w:cs="Tahoma"/>
          <w:b/>
          <w:bCs/>
          <w:sz w:val="20"/>
          <w:szCs w:val="20"/>
        </w:rPr>
        <w:t>Podwykonawców</w:t>
      </w:r>
      <w:r>
        <w:rPr>
          <w:rFonts w:ascii="Tahoma" w:hAnsi="Tahoma" w:cs="Tahoma"/>
          <w:sz w:val="20"/>
          <w:szCs w:val="20"/>
          <w:vertAlign w:val="superscript"/>
        </w:rPr>
        <w:t>*</w:t>
      </w:r>
      <w:r>
        <w:rPr>
          <w:rFonts w:ascii="Tahoma" w:hAnsi="Tahoma" w:cs="Tahoma"/>
          <w:sz w:val="20"/>
          <w:szCs w:val="20"/>
        </w:rPr>
        <w:t>:</w:t>
      </w:r>
    </w:p>
    <w:p w:rsidR="00844F30" w:rsidRDefault="00844F30" w:rsidP="00844F30">
      <w:pPr>
        <w:spacing w:after="80"/>
        <w:ind w:left="426" w:hanging="7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1)    ………………………………………………………   (nazwa   (firma)   Podwykonawcy,   adres,   NIP/PESEL,   KRS/</w:t>
      </w:r>
      <w:proofErr w:type="spellStart"/>
      <w:r>
        <w:rPr>
          <w:rFonts w:ascii="Tahoma" w:hAnsi="Tahoma" w:cs="Tahoma"/>
          <w:sz w:val="20"/>
          <w:szCs w:val="20"/>
        </w:rPr>
        <w:t>CEiDG</w:t>
      </w:r>
      <w:proofErr w:type="spellEnd"/>
      <w:r>
        <w:rPr>
          <w:rFonts w:ascii="Tahoma" w:hAnsi="Tahoma" w:cs="Tahoma"/>
          <w:sz w:val="20"/>
          <w:szCs w:val="20"/>
        </w:rPr>
        <w:t>),któremu powierzymy wykonanie niżej opisanego zakresu zamówienia:</w:t>
      </w:r>
    </w:p>
    <w:p w:rsidR="00844F30" w:rsidRDefault="00844F30" w:rsidP="00844F30">
      <w:pPr>
        <w:numPr>
          <w:ilvl w:val="0"/>
          <w:numId w:val="22"/>
        </w:numPr>
        <w:tabs>
          <w:tab w:val="left" w:pos="426"/>
        </w:tabs>
        <w:spacing w:after="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 xml:space="preserve"> ;</w:t>
      </w:r>
    </w:p>
    <w:p w:rsidR="00844F30" w:rsidRDefault="00844F30" w:rsidP="00844F30">
      <w:pPr>
        <w:numPr>
          <w:ilvl w:val="0"/>
          <w:numId w:val="22"/>
        </w:numPr>
        <w:tabs>
          <w:tab w:val="left" w:pos="426"/>
        </w:tabs>
        <w:spacing w:after="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 xml:space="preserve"> ;</w:t>
      </w:r>
    </w:p>
    <w:p w:rsidR="00844F30" w:rsidRDefault="00844F30" w:rsidP="00844F30">
      <w:pPr>
        <w:spacing w:after="80"/>
        <w:ind w:left="426" w:hanging="7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2)   ………………………………………………………   (nazwa   (firma)   Podwykonawcy,   adres,   NIP/PESEL,   KRS/</w:t>
      </w:r>
      <w:proofErr w:type="spellStart"/>
      <w:r>
        <w:rPr>
          <w:rFonts w:ascii="Tahoma" w:hAnsi="Tahoma" w:cs="Tahoma"/>
          <w:sz w:val="20"/>
          <w:szCs w:val="20"/>
        </w:rPr>
        <w:t>CEiDG</w:t>
      </w:r>
      <w:proofErr w:type="spellEnd"/>
      <w:r>
        <w:rPr>
          <w:rFonts w:ascii="Tahoma" w:hAnsi="Tahoma" w:cs="Tahoma"/>
          <w:sz w:val="20"/>
          <w:szCs w:val="20"/>
        </w:rPr>
        <w:t>), któremu powierzymy wykonanie niżej opisanego zakresu zamówienia:</w:t>
      </w:r>
    </w:p>
    <w:p w:rsidR="00844F30" w:rsidRDefault="00844F30" w:rsidP="00844F30">
      <w:pPr>
        <w:numPr>
          <w:ilvl w:val="0"/>
          <w:numId w:val="22"/>
        </w:numPr>
        <w:tabs>
          <w:tab w:val="left" w:pos="426"/>
        </w:tabs>
        <w:spacing w:after="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 xml:space="preserve"> ;</w:t>
      </w:r>
    </w:p>
    <w:p w:rsidR="00844F30" w:rsidRDefault="00844F30" w:rsidP="00844F30">
      <w:pPr>
        <w:numPr>
          <w:ilvl w:val="0"/>
          <w:numId w:val="22"/>
        </w:numPr>
        <w:tabs>
          <w:tab w:val="left" w:pos="426"/>
        </w:tabs>
        <w:spacing w:after="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 xml:space="preserve"> ;</w:t>
      </w:r>
    </w:p>
    <w:p w:rsidR="00844F30" w:rsidRDefault="00844F30" w:rsidP="00844F30">
      <w:pPr>
        <w:spacing w:after="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Uwaga!  W przypadku nie wypełnienia  pkt 12  Zamawiający uzna, że Wykonawca wykona zamówienie </w:t>
      </w:r>
      <w:r>
        <w:rPr>
          <w:rFonts w:ascii="Tahoma" w:hAnsi="Tahoma" w:cs="Tahoma"/>
          <w:sz w:val="20"/>
          <w:szCs w:val="20"/>
        </w:rPr>
        <w:br/>
        <w:t xml:space="preserve">            samodzielnie.</w:t>
      </w:r>
    </w:p>
    <w:p w:rsidR="00844F30" w:rsidRDefault="00844F30" w:rsidP="00844F30">
      <w:pPr>
        <w:spacing w:after="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13</w:t>
      </w:r>
      <w:r>
        <w:rPr>
          <w:rFonts w:ascii="Tahoma" w:hAnsi="Tahoma" w:cs="Tahoma"/>
          <w:bCs/>
          <w:sz w:val="20"/>
          <w:szCs w:val="20"/>
          <w:lang w:val="zh-CN"/>
        </w:rPr>
        <w:t xml:space="preserve">. </w:t>
      </w:r>
      <w:r>
        <w:rPr>
          <w:rFonts w:ascii="Tahoma" w:hAnsi="Tahoma" w:cs="Tahoma"/>
          <w:sz w:val="20"/>
          <w:szCs w:val="20"/>
          <w:lang w:val="zh-CN"/>
        </w:rPr>
        <w:t xml:space="preserve">Informujemy, że wybór oferty </w:t>
      </w:r>
      <w:r>
        <w:rPr>
          <w:rFonts w:ascii="Tahoma" w:hAnsi="Tahoma" w:cs="Tahoma"/>
          <w:b/>
          <w:sz w:val="20"/>
          <w:szCs w:val="20"/>
          <w:lang w:val="zh-CN"/>
        </w:rPr>
        <w:t>będzie prowadzić /nie będzie  prowadzić *</w:t>
      </w:r>
      <w:r>
        <w:rPr>
          <w:rFonts w:ascii="Tahoma" w:hAnsi="Tahoma" w:cs="Tahoma"/>
          <w:sz w:val="20"/>
          <w:szCs w:val="20"/>
          <w:lang w:val="zh-CN"/>
        </w:rPr>
        <w:t xml:space="preserve"> do powstania </w:t>
      </w:r>
      <w:r>
        <w:rPr>
          <w:rFonts w:ascii="Tahoma" w:hAnsi="Tahoma" w:cs="Tahoma"/>
          <w:sz w:val="20"/>
          <w:szCs w:val="20"/>
          <w:lang w:val="zh-CN"/>
        </w:rPr>
        <w:br/>
        <w:t xml:space="preserve">    u Zamawiającego obowiązku podatkowego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  <w:lang w:val="zh-CN"/>
        </w:rPr>
        <w:t xml:space="preserve">  </w:t>
      </w:r>
    </w:p>
    <w:p w:rsidR="00844F30" w:rsidRDefault="00844F30" w:rsidP="00844F30">
      <w:pPr>
        <w:spacing w:after="80"/>
        <w:jc w:val="both"/>
        <w:rPr>
          <w:rFonts w:ascii="Tahoma" w:hAnsi="Tahoma" w:cs="Tahoma"/>
          <w:sz w:val="20"/>
          <w:szCs w:val="20"/>
          <w:lang w:val="zh-CN"/>
        </w:rPr>
      </w:pPr>
      <w:r>
        <w:rPr>
          <w:rFonts w:ascii="Tahoma" w:hAnsi="Tahoma" w:cs="Tahoma"/>
          <w:sz w:val="20"/>
          <w:szCs w:val="20"/>
          <w:lang w:val="zh-CN"/>
        </w:rPr>
        <w:t xml:space="preserve">    W przypadku gdy wybór oferty będzie prowadzić do powstania u Zamawiającego  obowiązku </w:t>
      </w:r>
      <w:r>
        <w:rPr>
          <w:rFonts w:ascii="Tahoma" w:hAnsi="Tahoma" w:cs="Tahoma"/>
          <w:sz w:val="20"/>
          <w:szCs w:val="20"/>
          <w:lang w:val="zh-CN"/>
        </w:rPr>
        <w:br/>
        <w:t xml:space="preserve">    podatkowego należy wskazać nazwę ( rodzaj) towaru lub usługi ,  których dostawa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zh-CN"/>
        </w:rPr>
        <w:t xml:space="preserve">lub </w:t>
      </w:r>
      <w:r>
        <w:rPr>
          <w:rFonts w:ascii="Tahoma" w:hAnsi="Tahoma" w:cs="Tahoma"/>
          <w:sz w:val="20"/>
          <w:szCs w:val="20"/>
        </w:rPr>
        <w:br/>
        <w:t xml:space="preserve">    </w:t>
      </w:r>
      <w:r>
        <w:rPr>
          <w:rFonts w:ascii="Tahoma" w:hAnsi="Tahoma" w:cs="Tahoma"/>
          <w:sz w:val="20"/>
          <w:szCs w:val="20"/>
          <w:lang w:val="zh-CN"/>
        </w:rPr>
        <w:t xml:space="preserve">świadczenie  będzie prowadzić do jego powstania tj. ,   …………………………………………        </w:t>
      </w:r>
      <w:r>
        <w:rPr>
          <w:rFonts w:ascii="Tahoma" w:hAnsi="Tahoma" w:cs="Tahoma"/>
          <w:sz w:val="20"/>
          <w:szCs w:val="20"/>
          <w:lang w:val="zh-CN"/>
        </w:rPr>
        <w:br/>
        <w:t xml:space="preserve">   </w:t>
      </w:r>
      <w:r>
        <w:rPr>
          <w:rFonts w:ascii="Tahoma" w:hAnsi="Tahoma" w:cs="Tahoma"/>
          <w:sz w:val="20"/>
          <w:szCs w:val="20"/>
        </w:rPr>
        <w:t xml:space="preserve">oraz </w:t>
      </w:r>
      <w:r>
        <w:rPr>
          <w:rFonts w:ascii="Tahoma" w:hAnsi="Tahoma" w:cs="Tahoma"/>
          <w:sz w:val="20"/>
          <w:szCs w:val="20"/>
          <w:lang w:val="zh-CN"/>
        </w:rPr>
        <w:t>wskazać ich wartość bez kwoty podatku ……………………………………………………………………..</w:t>
      </w:r>
    </w:p>
    <w:p w:rsidR="00844F30" w:rsidRDefault="00844F30" w:rsidP="00844F30">
      <w:pPr>
        <w:spacing w:after="8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  <w:lang w:val="zh-CN"/>
        </w:rPr>
        <w:t xml:space="preserve">    * - </w:t>
      </w:r>
      <w:r>
        <w:rPr>
          <w:rFonts w:ascii="Tahoma" w:hAnsi="Tahoma" w:cs="Tahoma"/>
          <w:sz w:val="18"/>
          <w:szCs w:val="18"/>
          <w:lang w:val="zh-CN"/>
        </w:rPr>
        <w:t>odpowiedni skreślić</w:t>
      </w:r>
    </w:p>
    <w:p w:rsidR="00844F30" w:rsidRDefault="00844F30" w:rsidP="00844F3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14</w:t>
      </w:r>
      <w:r>
        <w:rPr>
          <w:rFonts w:ascii="Tahoma" w:hAnsi="Tahoma" w:cs="Tahoma"/>
          <w:sz w:val="20"/>
          <w:szCs w:val="20"/>
        </w:rPr>
        <w:t>.Integralnymi załącznikami niniejszej oferty zgodnie z wymaganiami Specyfikacji Istotnych Warunków Zamówienia są:</w:t>
      </w:r>
    </w:p>
    <w:p w:rsidR="00844F30" w:rsidRDefault="00844F30" w:rsidP="00844F30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………………………………………………………………………………………………………………………………</w:t>
      </w:r>
    </w:p>
    <w:p w:rsidR="00844F30" w:rsidRDefault="00844F30" w:rsidP="00844F30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……………………………………………………………………………………………………………………………</w:t>
      </w:r>
    </w:p>
    <w:p w:rsidR="00844F30" w:rsidRDefault="00844F30" w:rsidP="00844F30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……………………………………………………………………………………………………………………………</w:t>
      </w:r>
    </w:p>
    <w:p w:rsidR="00844F30" w:rsidRDefault="00844F30" w:rsidP="00844F30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………………………………………………………………………………………………………………………</w:t>
      </w:r>
    </w:p>
    <w:p w:rsidR="00844F30" w:rsidRDefault="00844F30" w:rsidP="00844F30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15.</w:t>
      </w:r>
      <w:r>
        <w:rPr>
          <w:rFonts w:ascii="Tahoma" w:hAnsi="Tahoma" w:cs="Tahoma"/>
          <w:sz w:val="20"/>
          <w:szCs w:val="20"/>
        </w:rPr>
        <w:t xml:space="preserve"> Oświadczam, że wypełniłem obowiązki informacyjne przewidziane w art. 13 lub art. 14 RODO</w:t>
      </w:r>
    </w:p>
    <w:p w:rsidR="00844F30" w:rsidRDefault="00844F30" w:rsidP="00844F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wobec osób fizycznych, od których dane osobowe bezpośrednio lub pośrednio pozyskałem</w:t>
      </w:r>
    </w:p>
    <w:p w:rsidR="00844F30" w:rsidRDefault="00844F30" w:rsidP="00844F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celu ubiegania się o udzielenie zamówienia publicznego w niniejszym postępowaniu *.</w:t>
      </w:r>
    </w:p>
    <w:p w:rsidR="00844F30" w:rsidRDefault="00844F30" w:rsidP="00844F30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4F30" w:rsidRDefault="00844F30" w:rsidP="00844F3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44F30" w:rsidRDefault="00844F30" w:rsidP="00844F30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844F30" w:rsidRDefault="00844F30" w:rsidP="00844F30">
      <w:pPr>
        <w:spacing w:line="360" w:lineRule="auto"/>
        <w:ind w:left="425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Ofertę sporządzono dnia ..........................</w:t>
      </w:r>
      <w:r>
        <w:rPr>
          <w:rFonts w:ascii="Tahoma" w:hAnsi="Tahoma" w:cs="Tahoma"/>
          <w:bCs/>
          <w:sz w:val="20"/>
          <w:szCs w:val="20"/>
        </w:rPr>
        <w:tab/>
        <w:t xml:space="preserve"> </w:t>
      </w:r>
    </w:p>
    <w:p w:rsidR="00844F30" w:rsidRDefault="00844F30" w:rsidP="00844F30">
      <w:pPr>
        <w:spacing w:line="360" w:lineRule="auto"/>
        <w:ind w:left="425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  <w:t xml:space="preserve">                                                     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br/>
        <w:t xml:space="preserve">                                                                                  </w:t>
      </w:r>
      <w:r>
        <w:rPr>
          <w:rFonts w:ascii="Tahoma" w:hAnsi="Tahoma" w:cs="Tahoma"/>
          <w:bCs/>
          <w:sz w:val="20"/>
          <w:szCs w:val="20"/>
        </w:rPr>
        <w:t>………………………………………………..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i/>
          <w:sz w:val="20"/>
          <w:szCs w:val="20"/>
        </w:rPr>
        <w:t xml:space="preserve">                                                                                             </w:t>
      </w:r>
    </w:p>
    <w:p w:rsidR="00844F30" w:rsidRDefault="00844F30" w:rsidP="00844F30">
      <w:pPr>
        <w:spacing w:line="0" w:lineRule="atLeast"/>
        <w:ind w:left="425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</w:t>
      </w:r>
      <w:r>
        <w:rPr>
          <w:rFonts w:ascii="Tahoma" w:hAnsi="Tahoma" w:cs="Tahoma"/>
          <w:bCs/>
          <w:sz w:val="18"/>
          <w:szCs w:val="18"/>
        </w:rPr>
        <w:t xml:space="preserve">Wykonawca lub upełnomocniony </w:t>
      </w:r>
    </w:p>
    <w:p w:rsidR="00844F30" w:rsidRDefault="00844F30" w:rsidP="00844F30">
      <w:pPr>
        <w:spacing w:line="0" w:lineRule="atLeast"/>
        <w:ind w:left="425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            przedstawiciel Wykonawcy</w:t>
      </w:r>
    </w:p>
    <w:p w:rsidR="00844F30" w:rsidRDefault="00844F30" w:rsidP="00844F30">
      <w:pPr>
        <w:spacing w:line="360" w:lineRule="auto"/>
        <w:ind w:left="425"/>
        <w:jc w:val="both"/>
        <w:rPr>
          <w:rFonts w:ascii="Tahoma" w:hAnsi="Tahoma" w:cs="Tahoma"/>
          <w:bCs/>
          <w:sz w:val="18"/>
          <w:szCs w:val="18"/>
        </w:rPr>
      </w:pPr>
    </w:p>
    <w:p w:rsidR="00844F30" w:rsidRDefault="00844F30" w:rsidP="00844F30">
      <w:pPr>
        <w:spacing w:line="360" w:lineRule="auto"/>
        <w:ind w:left="425"/>
        <w:jc w:val="both"/>
        <w:rPr>
          <w:rFonts w:ascii="Tahoma" w:hAnsi="Tahoma" w:cs="Tahoma"/>
          <w:b/>
          <w:bCs/>
          <w:sz w:val="20"/>
          <w:szCs w:val="20"/>
        </w:rPr>
      </w:pPr>
    </w:p>
    <w:p w:rsidR="00844F30" w:rsidRDefault="00844F30" w:rsidP="00844F30">
      <w:pPr>
        <w:spacing w:line="360" w:lineRule="auto"/>
        <w:ind w:left="425"/>
        <w:jc w:val="both"/>
        <w:rPr>
          <w:rFonts w:ascii="Tahoma" w:hAnsi="Tahoma" w:cs="Tahoma"/>
          <w:b/>
          <w:bCs/>
          <w:sz w:val="20"/>
          <w:szCs w:val="20"/>
        </w:rPr>
      </w:pPr>
    </w:p>
    <w:p w:rsidR="00844F30" w:rsidRDefault="00844F30" w:rsidP="00844F30">
      <w:pPr>
        <w:spacing w:line="360" w:lineRule="auto"/>
        <w:ind w:left="425"/>
        <w:jc w:val="both"/>
        <w:rPr>
          <w:rFonts w:ascii="Tahoma" w:hAnsi="Tahoma" w:cs="Tahoma"/>
          <w:b/>
          <w:bCs/>
          <w:sz w:val="20"/>
          <w:szCs w:val="20"/>
        </w:rPr>
      </w:pPr>
    </w:p>
    <w:p w:rsidR="00844F30" w:rsidRDefault="00844F30" w:rsidP="00844F30">
      <w:pPr>
        <w:pStyle w:val="Nagwek6"/>
        <w:ind w:left="0" w:firstLine="0"/>
        <w:rPr>
          <w:rFonts w:ascii="Tahoma" w:hAnsi="Tahoma" w:cs="Tahoma"/>
          <w:sz w:val="18"/>
          <w:szCs w:val="18"/>
        </w:rPr>
      </w:pPr>
    </w:p>
    <w:p w:rsidR="00844F30" w:rsidRDefault="00844F30" w:rsidP="00844F30"/>
    <w:p w:rsidR="00844F30" w:rsidRDefault="00844F30" w:rsidP="00844F30"/>
    <w:p w:rsidR="00844F30" w:rsidRDefault="00844F30" w:rsidP="00844F30"/>
    <w:p w:rsidR="00844F30" w:rsidRDefault="00844F30" w:rsidP="00844F30"/>
    <w:p w:rsidR="00844F30" w:rsidRDefault="00844F30" w:rsidP="00844F30"/>
    <w:p w:rsidR="00844F30" w:rsidRDefault="00844F30" w:rsidP="00844F30"/>
    <w:p w:rsidR="00844F30" w:rsidRDefault="00844F30" w:rsidP="00844F30"/>
    <w:p w:rsidR="00844F30" w:rsidRDefault="00844F30" w:rsidP="00844F30"/>
    <w:p w:rsidR="00844F30" w:rsidRDefault="00844F30" w:rsidP="00844F30"/>
    <w:p w:rsidR="00844F30" w:rsidRPr="00844F30" w:rsidRDefault="00844F30" w:rsidP="00844F30"/>
    <w:p w:rsidR="00844F30" w:rsidRPr="00844F30" w:rsidRDefault="00844F30" w:rsidP="00844F30"/>
    <w:p w:rsidR="00844F30" w:rsidRDefault="00844F30" w:rsidP="00844F30">
      <w:pPr>
        <w:pStyle w:val="Nagwek6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Załącznik   Nr 2  </w:t>
      </w:r>
    </w:p>
    <w:p w:rsidR="00844F30" w:rsidRDefault="00844F30" w:rsidP="00844F30">
      <w:pPr>
        <w:pStyle w:val="Nagwek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3665" distR="113665" simplePos="0" relativeHeight="251659264" behindDoc="0" locked="0" layoutInCell="0" allowOverlap="1" wp14:anchorId="344CA6F1" wp14:editId="7BAD37D3">
                <wp:simplePos x="0" y="0"/>
                <wp:positionH relativeFrom="column">
                  <wp:posOffset>3542665</wp:posOffset>
                </wp:positionH>
                <wp:positionV relativeFrom="paragraph">
                  <wp:posOffset>37465</wp:posOffset>
                </wp:positionV>
                <wp:extent cx="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21835" id="Line 8" o:spid="_x0000_s1026" style="position:absolute;z-index:25165926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278.95pt,2.95pt" to="278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" o:allowincell="f"/>
            </w:pict>
          </mc:Fallback>
        </mc:AlternateContent>
      </w:r>
    </w:p>
    <w:p w:rsidR="00844F30" w:rsidRDefault="00844F30" w:rsidP="00844F30">
      <w:pPr>
        <w:pStyle w:val="Nagwek3"/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pStyle w:val="Nagwek3"/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pStyle w:val="Nagwek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OŚWIADCZENIE   WYKONAWCY O BRAKU PODSTAW DO WYKLUCZENIA </w:t>
      </w:r>
    </w:p>
    <w:p w:rsidR="00844F30" w:rsidRDefault="00844F30" w:rsidP="00844F30">
      <w:pPr>
        <w:spacing w:line="0" w:lineRule="atLeas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składane na podstawie art. 25a ust. 1 ustawy z dnia 29 stycznia 2004 r. </w:t>
      </w:r>
    </w:p>
    <w:p w:rsidR="00844F30" w:rsidRDefault="00844F30" w:rsidP="00844F30">
      <w:pPr>
        <w:spacing w:line="0" w:lineRule="atLeas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Prawo zamówień publicznych</w:t>
      </w:r>
      <w:r>
        <w:rPr>
          <w:rFonts w:ascii="Tahoma" w:hAnsi="Tahoma" w:cs="Tahoma"/>
          <w:sz w:val="20"/>
          <w:szCs w:val="20"/>
        </w:rPr>
        <w:t xml:space="preserve">  (tekst jednolity Dz. U. z 2018 r. poz. 1986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</w:t>
      </w:r>
    </w:p>
    <w:p w:rsidR="00844F30" w:rsidRDefault="00844F30" w:rsidP="00844F30">
      <w:pPr>
        <w:jc w:val="both"/>
        <w:rPr>
          <w:rFonts w:ascii="Tahoma" w:hAnsi="Tahoma" w:cs="Tahoma"/>
          <w:b/>
        </w:rPr>
      </w:pPr>
    </w:p>
    <w:p w:rsidR="00844F30" w:rsidRDefault="00844F30" w:rsidP="00844F3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dotyczy: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„Dostawy  </w:t>
      </w:r>
      <w:r>
        <w:rPr>
          <w:rFonts w:ascii="Tahoma" w:hAnsi="Tahoma" w:cs="Tahoma"/>
          <w:b/>
          <w:bCs/>
          <w:sz w:val="20"/>
          <w:szCs w:val="20"/>
        </w:rPr>
        <w:t xml:space="preserve">mięsa, produktów  mięsnych i wędlin </w:t>
      </w:r>
      <w:r>
        <w:rPr>
          <w:rFonts w:ascii="Tahoma" w:hAnsi="Tahoma" w:cs="Tahoma"/>
          <w:b/>
          <w:sz w:val="20"/>
          <w:szCs w:val="20"/>
        </w:rPr>
        <w:t xml:space="preserve"> do magazynu  Domu Pomocy Społecznej dla Kombatantów im. Jana Lembasa, przy ul. Lubuskiej 11 w Zielonej Górze  ”. </w:t>
      </w:r>
    </w:p>
    <w:p w:rsidR="00844F30" w:rsidRDefault="00844F30" w:rsidP="00844F30">
      <w:pPr>
        <w:rPr>
          <w:rFonts w:ascii="Verdana" w:hAnsi="Verdana"/>
          <w:bCs/>
          <w:spacing w:val="10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 xml:space="preserve">CPV –  15100000-9, 15131130-5 </w:t>
      </w:r>
    </w:p>
    <w:p w:rsidR="00844F30" w:rsidRDefault="00844F30" w:rsidP="00844F30">
      <w:pPr>
        <w:ind w:left="993" w:hanging="993"/>
        <w:jc w:val="both"/>
        <w:rPr>
          <w:rFonts w:ascii="Tahoma" w:hAnsi="Tahoma" w:cs="Tahoma"/>
          <w:sz w:val="22"/>
          <w:szCs w:val="22"/>
        </w:rPr>
      </w:pPr>
    </w:p>
    <w:p w:rsidR="00844F30" w:rsidRDefault="00844F30" w:rsidP="00844F30">
      <w:pPr>
        <w:spacing w:before="12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Wykonawca …………………………………………………………………………………………………………………………..... .....................................................................................................................................................</w:t>
      </w:r>
    </w:p>
    <w:p w:rsidR="00844F30" w:rsidRDefault="00844F30" w:rsidP="00844F30">
      <w:pPr>
        <w:spacing w:before="120" w:line="360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</w:t>
      </w:r>
    </w:p>
    <w:p w:rsidR="00844F30" w:rsidRDefault="00844F30" w:rsidP="00844F30">
      <w:pPr>
        <w:shd w:val="clear" w:color="auto" w:fill="BFBFBF"/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844F30" w:rsidRDefault="00844F30" w:rsidP="00844F30">
      <w:pPr>
        <w:pStyle w:val="Akapitzlist"/>
        <w:numPr>
          <w:ilvl w:val="0"/>
          <w:numId w:val="23"/>
        </w:numPr>
        <w:ind w:left="714" w:hanging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24 ust 1 pkt 13-22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844F30" w:rsidRDefault="00844F30" w:rsidP="00844F30">
      <w:pPr>
        <w:pStyle w:val="Akapitzlist"/>
        <w:numPr>
          <w:ilvl w:val="0"/>
          <w:numId w:val="23"/>
        </w:numPr>
        <w:ind w:left="714" w:hanging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24 ust. 5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.</w:t>
      </w:r>
    </w:p>
    <w:p w:rsidR="00844F30" w:rsidRDefault="00844F30" w:rsidP="00844F30">
      <w:pPr>
        <w:pStyle w:val="Akapitzlist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4680"/>
      </w:tblGrid>
      <w:tr w:rsidR="00844F30" w:rsidTr="00193320">
        <w:tc>
          <w:tcPr>
            <w:tcW w:w="4576" w:type="dxa"/>
          </w:tcPr>
          <w:p w:rsidR="00844F30" w:rsidRDefault="00844F30" w:rsidP="00193320">
            <w:pPr>
              <w:pStyle w:val="Tekstpodstawowy3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844F30" w:rsidRDefault="00844F30" w:rsidP="00193320">
            <w:pPr>
              <w:pStyle w:val="Tekstpodstawowy3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Data  </w:t>
            </w:r>
            <w:r>
              <w:rPr>
                <w:rFonts w:ascii="Tahoma" w:hAnsi="Tahoma" w:cs="Tahoma"/>
                <w:b w:val="0"/>
                <w:spacing w:val="20"/>
                <w:sz w:val="18"/>
                <w:szCs w:val="18"/>
              </w:rPr>
              <w:t>……...............</w:t>
            </w:r>
          </w:p>
        </w:tc>
        <w:tc>
          <w:tcPr>
            <w:tcW w:w="4680" w:type="dxa"/>
          </w:tcPr>
          <w:p w:rsidR="00844F30" w:rsidRDefault="00844F30" w:rsidP="00193320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18"/>
                <w:szCs w:val="18"/>
              </w:rPr>
            </w:pPr>
          </w:p>
          <w:p w:rsidR="00844F30" w:rsidRDefault="00844F30" w:rsidP="00193320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pacing w:val="20"/>
                <w:sz w:val="18"/>
                <w:szCs w:val="18"/>
              </w:rPr>
              <w:t>……...........................................</w:t>
            </w:r>
          </w:p>
          <w:p w:rsidR="00844F30" w:rsidRDefault="00844F30" w:rsidP="00193320">
            <w:pPr>
              <w:pStyle w:val="Tekstpodstawowy3"/>
              <w:jc w:val="center"/>
              <w:rPr>
                <w:rFonts w:ascii="Tahoma" w:hAnsi="Tahoma" w:cs="Tahoma"/>
                <w:b w:val="0"/>
                <w:i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i/>
                <w:spacing w:val="20"/>
                <w:sz w:val="18"/>
                <w:szCs w:val="18"/>
              </w:rPr>
              <w:t>(pieczęć i podpis wykonawcy)</w:t>
            </w:r>
          </w:p>
        </w:tc>
      </w:tr>
    </w:tbl>
    <w:p w:rsidR="00844F30" w:rsidRDefault="00844F30" w:rsidP="00844F30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(podpis)</w:t>
      </w:r>
    </w:p>
    <w:p w:rsidR="00844F30" w:rsidRDefault="00844F30" w:rsidP="00844F3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</w:t>
      </w:r>
      <w:r>
        <w:rPr>
          <w:rFonts w:ascii="Tahoma" w:hAnsi="Tahoma" w:cs="Tahoma"/>
          <w:b/>
          <w:sz w:val="20"/>
          <w:szCs w:val="20"/>
        </w:rPr>
        <w:t>, że zachodzą</w:t>
      </w:r>
      <w:r>
        <w:rPr>
          <w:rFonts w:ascii="Tahoma" w:hAnsi="Tahoma" w:cs="Tahoma"/>
          <w:sz w:val="20"/>
          <w:szCs w:val="20"/>
        </w:rPr>
        <w:t xml:space="preserve"> w stosunku do mnie podstawy wykluczenia z postępowania na podstawie art. ………….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ahoma" w:hAnsi="Tahoma" w:cs="Tahoma"/>
          <w:i/>
          <w:sz w:val="20"/>
          <w:szCs w:val="20"/>
        </w:rPr>
        <w:t>Pzp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– jeżeli dotyczy).</w:t>
      </w:r>
      <w:r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podjąłem następujące środki naprawcze:</w:t>
      </w:r>
    </w:p>
    <w:p w:rsidR="00844F30" w:rsidRDefault="00844F30" w:rsidP="00844F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…..…………………………………………………………………………………………………………………………………………</w:t>
      </w:r>
    </w:p>
    <w:p w:rsidR="00844F30" w:rsidRDefault="00844F30" w:rsidP="00844F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4680"/>
      </w:tblGrid>
      <w:tr w:rsidR="00844F30" w:rsidTr="00193320">
        <w:tc>
          <w:tcPr>
            <w:tcW w:w="4576" w:type="dxa"/>
          </w:tcPr>
          <w:p w:rsidR="00844F30" w:rsidRDefault="00844F30" w:rsidP="00193320">
            <w:pPr>
              <w:pStyle w:val="Tekstpodstawowy3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844F30" w:rsidRDefault="00844F30" w:rsidP="00193320">
            <w:pPr>
              <w:pStyle w:val="Tekstpodstawowy3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Data  </w:t>
            </w:r>
            <w:r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  <w:t>……...............</w:t>
            </w:r>
          </w:p>
        </w:tc>
        <w:tc>
          <w:tcPr>
            <w:tcW w:w="4680" w:type="dxa"/>
          </w:tcPr>
          <w:p w:rsidR="00844F30" w:rsidRDefault="00844F30" w:rsidP="00193320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</w:pPr>
          </w:p>
          <w:p w:rsidR="00844F30" w:rsidRDefault="00844F30" w:rsidP="00193320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  <w:t>……...........................................</w:t>
            </w:r>
          </w:p>
          <w:p w:rsidR="00844F30" w:rsidRDefault="00844F30" w:rsidP="00193320">
            <w:pPr>
              <w:pStyle w:val="Tekstpodstawowy3"/>
              <w:jc w:val="center"/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  <w:t>(pieczęć i podpis wykonawcy)</w:t>
            </w:r>
          </w:p>
          <w:p w:rsidR="00844F30" w:rsidRDefault="00844F30" w:rsidP="00193320">
            <w:pPr>
              <w:pStyle w:val="Tekstpodstawowy3"/>
              <w:jc w:val="center"/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</w:pPr>
          </w:p>
          <w:p w:rsidR="00844F30" w:rsidRDefault="00844F30" w:rsidP="00193320">
            <w:pPr>
              <w:pStyle w:val="Tekstpodstawowy3"/>
              <w:jc w:val="center"/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</w:pPr>
          </w:p>
        </w:tc>
      </w:tr>
    </w:tbl>
    <w:p w:rsidR="00844F30" w:rsidRDefault="00844F30" w:rsidP="00844F30">
      <w:pPr>
        <w:shd w:val="clear" w:color="auto" w:fill="BFBFBF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 DOTYCZĄCE PODWYKONAWCY NIEBĘDĄCEGO PODMIOTEM, NA KTÓREGO ZASOBY POWOŁUJE SIĘ WYKONAWCA:</w:t>
      </w:r>
    </w:p>
    <w:p w:rsidR="00844F30" w:rsidRDefault="00844F30" w:rsidP="00844F3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 stosunku do następującego/</w:t>
      </w:r>
      <w:proofErr w:type="spellStart"/>
      <w:r>
        <w:rPr>
          <w:rFonts w:ascii="Tahoma" w:hAnsi="Tahoma" w:cs="Tahoma"/>
          <w:sz w:val="20"/>
          <w:szCs w:val="20"/>
        </w:rPr>
        <w:t>ych</w:t>
      </w:r>
      <w:proofErr w:type="spellEnd"/>
      <w:r>
        <w:rPr>
          <w:rFonts w:ascii="Tahoma" w:hAnsi="Tahoma" w:cs="Tahoma"/>
          <w:sz w:val="20"/>
          <w:szCs w:val="20"/>
        </w:rPr>
        <w:t xml:space="preserve"> podmiotu/</w:t>
      </w:r>
      <w:proofErr w:type="spellStart"/>
      <w:r>
        <w:rPr>
          <w:rFonts w:ascii="Tahoma" w:hAnsi="Tahoma" w:cs="Tahoma"/>
          <w:sz w:val="20"/>
          <w:szCs w:val="20"/>
        </w:rPr>
        <w:t>tów</w:t>
      </w:r>
      <w:proofErr w:type="spellEnd"/>
      <w:r>
        <w:rPr>
          <w:rFonts w:ascii="Tahoma" w:hAnsi="Tahoma" w:cs="Tahoma"/>
          <w:sz w:val="20"/>
          <w:szCs w:val="20"/>
        </w:rPr>
        <w:t>, będącego/</w:t>
      </w:r>
      <w:proofErr w:type="spellStart"/>
      <w:r>
        <w:rPr>
          <w:rFonts w:ascii="Tahoma" w:hAnsi="Tahoma" w:cs="Tahoma"/>
          <w:sz w:val="20"/>
          <w:szCs w:val="20"/>
        </w:rPr>
        <w:t>ych</w:t>
      </w:r>
      <w:proofErr w:type="spellEnd"/>
      <w:r>
        <w:rPr>
          <w:rFonts w:ascii="Tahoma" w:hAnsi="Tahoma" w:cs="Tahoma"/>
          <w:sz w:val="20"/>
          <w:szCs w:val="20"/>
        </w:rPr>
        <w:t xml:space="preserve"> podwykonawcą/</w:t>
      </w:r>
      <w:proofErr w:type="spellStart"/>
      <w:r>
        <w:rPr>
          <w:rFonts w:ascii="Tahoma" w:hAnsi="Tahoma" w:cs="Tahoma"/>
          <w:sz w:val="20"/>
          <w:szCs w:val="20"/>
        </w:rPr>
        <w:t>ami</w:t>
      </w:r>
      <w:proofErr w:type="spellEnd"/>
      <w:r>
        <w:rPr>
          <w:rFonts w:ascii="Tahoma" w:hAnsi="Tahoma" w:cs="Tahoma"/>
          <w:sz w:val="20"/>
          <w:szCs w:val="20"/>
        </w:rPr>
        <w:t xml:space="preserve">: ……………………………………………………………………..….…… </w:t>
      </w:r>
      <w:r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Tahoma" w:hAnsi="Tahoma" w:cs="Tahoma"/>
          <w:i/>
          <w:sz w:val="20"/>
          <w:szCs w:val="20"/>
        </w:rPr>
        <w:t>CEiDG</w:t>
      </w:r>
      <w:proofErr w:type="spellEnd"/>
      <w:r>
        <w:rPr>
          <w:rFonts w:ascii="Tahoma" w:hAnsi="Tahoma" w:cs="Tahoma"/>
          <w:i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844F30" w:rsidRDefault="00844F30" w:rsidP="00844F30">
      <w:pPr>
        <w:jc w:val="both"/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jc w:val="both"/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jc w:val="both"/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4680"/>
      </w:tblGrid>
      <w:tr w:rsidR="00844F30" w:rsidTr="00193320">
        <w:tc>
          <w:tcPr>
            <w:tcW w:w="4576" w:type="dxa"/>
          </w:tcPr>
          <w:p w:rsidR="00844F30" w:rsidRDefault="00844F30" w:rsidP="00193320">
            <w:pPr>
              <w:pStyle w:val="Tekstpodstawowy3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844F30" w:rsidRDefault="00844F30" w:rsidP="00193320">
            <w:pPr>
              <w:pStyle w:val="Tekstpodstawowy3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Data  </w:t>
            </w:r>
            <w:r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  <w:t>……...............</w:t>
            </w:r>
          </w:p>
        </w:tc>
        <w:tc>
          <w:tcPr>
            <w:tcW w:w="4680" w:type="dxa"/>
          </w:tcPr>
          <w:p w:rsidR="00844F30" w:rsidRDefault="00844F30" w:rsidP="00193320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</w:pPr>
          </w:p>
          <w:p w:rsidR="00844F30" w:rsidRDefault="00844F30" w:rsidP="00193320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  <w:t>……...........................................</w:t>
            </w:r>
          </w:p>
          <w:p w:rsidR="00844F30" w:rsidRDefault="00844F30" w:rsidP="00193320">
            <w:pPr>
              <w:pStyle w:val="Tekstpodstawowy3"/>
              <w:jc w:val="center"/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  <w:t>(pieczęć i podpis wykonawcy)</w:t>
            </w:r>
          </w:p>
        </w:tc>
      </w:tr>
    </w:tbl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844F30" w:rsidRDefault="00844F30" w:rsidP="00844F30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844F30" w:rsidRDefault="00844F30" w:rsidP="00844F30">
      <w:pPr>
        <w:shd w:val="clear" w:color="auto" w:fill="BFBFBF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ab/>
        <w:t>OŚWIADCZENIE DOTYCZĄCE PODANYCH INFORMACJI:</w:t>
      </w:r>
    </w:p>
    <w:p w:rsidR="00844F30" w:rsidRDefault="00844F30" w:rsidP="00844F3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44F30" w:rsidRDefault="00844F30" w:rsidP="00844F30">
      <w:pPr>
        <w:jc w:val="both"/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4680"/>
      </w:tblGrid>
      <w:tr w:rsidR="00844F30" w:rsidTr="00193320">
        <w:tc>
          <w:tcPr>
            <w:tcW w:w="4576" w:type="dxa"/>
          </w:tcPr>
          <w:p w:rsidR="00844F30" w:rsidRDefault="00844F30" w:rsidP="00193320">
            <w:pPr>
              <w:pStyle w:val="Tekstpodstawowy3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844F30" w:rsidRDefault="00844F30" w:rsidP="00193320">
            <w:pPr>
              <w:pStyle w:val="Tekstpodstawowy3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Data  </w:t>
            </w:r>
            <w:r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  <w:t>……...............</w:t>
            </w:r>
          </w:p>
        </w:tc>
        <w:tc>
          <w:tcPr>
            <w:tcW w:w="4680" w:type="dxa"/>
          </w:tcPr>
          <w:p w:rsidR="00844F30" w:rsidRDefault="00844F30" w:rsidP="00193320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</w:pPr>
          </w:p>
          <w:p w:rsidR="00844F30" w:rsidRDefault="00844F30" w:rsidP="00193320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  <w:t>……...........................................</w:t>
            </w:r>
          </w:p>
          <w:p w:rsidR="00844F30" w:rsidRDefault="00844F30" w:rsidP="00193320">
            <w:pPr>
              <w:pStyle w:val="Tekstpodstawowy3"/>
              <w:jc w:val="center"/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  <w:t>(pieczęć i podpis wykonawcy)</w:t>
            </w:r>
          </w:p>
        </w:tc>
      </w:tr>
    </w:tbl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center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3</w:t>
      </w:r>
    </w:p>
    <w:p w:rsidR="00844F30" w:rsidRDefault="00844F30" w:rsidP="00844F30">
      <w:pPr>
        <w:suppressAutoHyphens/>
        <w:rPr>
          <w:rFonts w:ascii="Tahoma" w:hAnsi="Tahoma" w:cs="Tahoma"/>
          <w:b/>
          <w:bCs/>
          <w:sz w:val="20"/>
          <w:szCs w:val="20"/>
        </w:rPr>
      </w:pPr>
    </w:p>
    <w:p w:rsidR="00844F30" w:rsidRDefault="00844F30" w:rsidP="00844F30">
      <w:pPr>
        <w:suppressAutoHyphens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0ŚWIADCZENIE O PRZYNALEŻNOŚCI DO GRUPY KAPITAŁOWEJ </w:t>
      </w:r>
    </w:p>
    <w:p w:rsidR="00844F30" w:rsidRDefault="00844F30" w:rsidP="00844F30">
      <w:pPr>
        <w:suppressAutoHyphens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(w rozumieniu ustawy z dnia 16 lutego 2007r. </w:t>
      </w:r>
      <w:r>
        <w:rPr>
          <w:rFonts w:ascii="Tahoma" w:hAnsi="Tahoma" w:cs="Tahoma"/>
          <w:i/>
          <w:sz w:val="20"/>
          <w:szCs w:val="20"/>
        </w:rPr>
        <w:t>o ochronie konkurencji i konsumentów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844F30" w:rsidRDefault="00844F30" w:rsidP="00844F30">
      <w:pPr>
        <w:suppressAutoHyphens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( Dz. U. z 2018 r. poz. 798,650, 1637 i 1669) </w:t>
      </w: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dotyczy:</w:t>
      </w:r>
      <w:r>
        <w:rPr>
          <w:rFonts w:ascii="Tahoma" w:hAnsi="Tahoma" w:cs="Tahoma"/>
          <w:b/>
          <w:sz w:val="20"/>
          <w:szCs w:val="20"/>
        </w:rPr>
        <w:t xml:space="preserve"> „Dostawy  </w:t>
      </w:r>
      <w:r>
        <w:rPr>
          <w:rFonts w:ascii="Tahoma" w:hAnsi="Tahoma" w:cs="Tahoma"/>
          <w:b/>
          <w:bCs/>
          <w:sz w:val="20"/>
          <w:szCs w:val="20"/>
        </w:rPr>
        <w:t xml:space="preserve">mięsa, produktów  mięsnych i wędlin </w:t>
      </w:r>
      <w:r>
        <w:rPr>
          <w:rFonts w:ascii="Tahoma" w:hAnsi="Tahoma" w:cs="Tahoma"/>
          <w:b/>
          <w:sz w:val="20"/>
          <w:szCs w:val="20"/>
        </w:rPr>
        <w:t xml:space="preserve"> do magazynu  Domu Pomocy Społecznej dla Kombatantów im. Jana Lembasa, przy ul. Lubuskiej 11 w Zielonej Górze  ”. </w:t>
      </w:r>
      <w:r>
        <w:rPr>
          <w:rFonts w:ascii="Tahoma" w:hAnsi="Tahoma" w:cs="Tahoma"/>
          <w:sz w:val="20"/>
          <w:szCs w:val="20"/>
        </w:rPr>
        <w:t xml:space="preserve">CPV –  15100000-9, 15131130-5 </w:t>
      </w:r>
    </w:p>
    <w:p w:rsidR="00844F30" w:rsidRDefault="00844F30" w:rsidP="00844F30">
      <w:pPr>
        <w:suppressAutoHyphens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Wykonawca ............................................................................................</w:t>
      </w: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bCs/>
          <w:sz w:val="20"/>
          <w:szCs w:val="20"/>
        </w:rPr>
      </w:pPr>
    </w:p>
    <w:p w:rsidR="00844F30" w:rsidRDefault="00844F30" w:rsidP="00844F30">
      <w:pPr>
        <w:suppressAutoHyphens/>
        <w:wordWrap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Składając ofertę w postępowaniu zorganizowanym przez </w:t>
      </w:r>
      <w:r>
        <w:rPr>
          <w:rFonts w:ascii="Tahoma" w:hAnsi="Tahoma" w:cs="Tahoma"/>
          <w:sz w:val="20"/>
          <w:szCs w:val="20"/>
        </w:rPr>
        <w:t>Dom Pomocy Społecznej dla Kombatantów</w:t>
      </w:r>
    </w:p>
    <w:p w:rsidR="00844F30" w:rsidRDefault="00844F30" w:rsidP="00844F30">
      <w:pPr>
        <w:suppressAutoHyphens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w Zielonej Górze  </w:t>
      </w:r>
      <w:r>
        <w:rPr>
          <w:rFonts w:ascii="Tahoma" w:hAnsi="Tahoma" w:cs="Tahoma"/>
          <w:bCs/>
          <w:sz w:val="20"/>
          <w:szCs w:val="20"/>
        </w:rPr>
        <w:t xml:space="preserve">na ww. zadnie, </w:t>
      </w:r>
      <w:r>
        <w:rPr>
          <w:rFonts w:ascii="Tahoma" w:hAnsi="Tahoma" w:cs="Tahoma"/>
          <w:sz w:val="20"/>
          <w:szCs w:val="20"/>
        </w:rPr>
        <w:t xml:space="preserve">stosownie do treści art. 24 ust. 11 ustawy z dnia 29 stycznia 2004r. </w:t>
      </w:r>
      <w:r>
        <w:rPr>
          <w:rFonts w:ascii="Tahoma" w:hAnsi="Tahoma" w:cs="Tahoma"/>
          <w:i/>
          <w:sz w:val="20"/>
          <w:szCs w:val="20"/>
        </w:rPr>
        <w:t>Prawo zamówień</w:t>
      </w:r>
      <w:r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publicznych </w:t>
      </w:r>
      <w:r>
        <w:rPr>
          <w:rFonts w:ascii="Tahoma" w:hAnsi="Tahoma" w:cs="Tahoma"/>
          <w:sz w:val="20"/>
          <w:szCs w:val="20"/>
        </w:rPr>
        <w:t xml:space="preserve">(tekst jednolity Dz. U. z  2018 r. poz. 1986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biorąc udział w postępowaniu </w:t>
      </w:r>
      <w:r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niniejszym informuję, że:</w:t>
      </w:r>
    </w:p>
    <w:p w:rsidR="00844F30" w:rsidRDefault="00844F30" w:rsidP="00844F30">
      <w:pPr>
        <w:suppressAutoHyphens/>
        <w:jc w:val="right"/>
        <w:rPr>
          <w:rFonts w:ascii="Tahoma" w:hAnsi="Tahoma" w:cs="Tahoma"/>
          <w:bCs/>
          <w:sz w:val="20"/>
          <w:szCs w:val="20"/>
        </w:rPr>
      </w:pPr>
    </w:p>
    <w:p w:rsidR="00844F30" w:rsidRDefault="00844F30" w:rsidP="00844F30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>
        <w:rPr>
          <w:rFonts w:ascii="Tahoma" w:hAnsi="Tahoma" w:cs="Tahoma"/>
          <w:b/>
          <w:bCs/>
          <w:sz w:val="20"/>
          <w:szCs w:val="20"/>
        </w:rPr>
      </w:r>
      <w:r>
        <w:rPr>
          <w:rFonts w:ascii="Tahoma" w:hAnsi="Tahoma" w:cs="Tahoma"/>
          <w:b/>
          <w:bCs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>
        <w:rPr>
          <w:rFonts w:ascii="Tahoma" w:hAnsi="Tahoma" w:cs="Tahoma"/>
          <w:b/>
          <w:bCs/>
          <w:sz w:val="20"/>
          <w:szCs w:val="20"/>
        </w:rPr>
        <w:t xml:space="preserve"> nie należę/my do grupy kapitałowej* </w:t>
      </w:r>
      <w:r>
        <w:rPr>
          <w:rFonts w:ascii="Tahoma" w:hAnsi="Tahoma" w:cs="Tahoma"/>
          <w:bCs/>
          <w:sz w:val="20"/>
          <w:szCs w:val="20"/>
        </w:rPr>
        <w:t xml:space="preserve">w rozumieniu ustawy z dnia 16 lutego 2007 r. </w:t>
      </w:r>
      <w:r>
        <w:rPr>
          <w:rFonts w:ascii="Tahoma" w:hAnsi="Tahoma" w:cs="Tahoma"/>
          <w:bCs/>
          <w:i/>
          <w:sz w:val="20"/>
          <w:szCs w:val="20"/>
        </w:rPr>
        <w:t>o ochronie konkurencji i konsumentów</w:t>
      </w:r>
      <w:r>
        <w:rPr>
          <w:rFonts w:ascii="Tahoma" w:hAnsi="Tahoma" w:cs="Tahoma"/>
          <w:bCs/>
          <w:sz w:val="20"/>
          <w:szCs w:val="20"/>
        </w:rPr>
        <w:t xml:space="preserve"> (Dz. U. z  2018 r. poz. 798,650, 1637 i 1669) z Wykonawcami, którzy złożyli w niniejszym postępowaniu oferty lub oferty częściowe; </w:t>
      </w:r>
    </w:p>
    <w:p w:rsidR="00844F30" w:rsidRDefault="00844F30" w:rsidP="00844F30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</w:p>
    <w:p w:rsidR="00844F30" w:rsidRDefault="00844F30" w:rsidP="00844F30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>
        <w:rPr>
          <w:rFonts w:ascii="Tahoma" w:hAnsi="Tahoma" w:cs="Tahoma"/>
          <w:b/>
          <w:bCs/>
          <w:sz w:val="20"/>
          <w:szCs w:val="20"/>
        </w:rPr>
      </w:r>
      <w:r>
        <w:rPr>
          <w:rFonts w:ascii="Tahoma" w:hAnsi="Tahoma" w:cs="Tahoma"/>
          <w:b/>
          <w:bCs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>
        <w:rPr>
          <w:rFonts w:ascii="Tahoma" w:hAnsi="Tahoma" w:cs="Tahoma"/>
          <w:b/>
          <w:bCs/>
          <w:sz w:val="20"/>
          <w:szCs w:val="20"/>
        </w:rPr>
        <w:t xml:space="preserve"> należę/my do grupy kapitałowej* </w:t>
      </w:r>
      <w:r>
        <w:rPr>
          <w:rFonts w:ascii="Tahoma" w:hAnsi="Tahoma" w:cs="Tahoma"/>
          <w:bCs/>
          <w:sz w:val="20"/>
          <w:szCs w:val="20"/>
        </w:rPr>
        <w:t xml:space="preserve">w rozumieniu ustawy z dnia 16 lutego 2007 r. </w:t>
      </w:r>
      <w:r>
        <w:rPr>
          <w:rFonts w:ascii="Tahoma" w:hAnsi="Tahoma" w:cs="Tahoma"/>
          <w:bCs/>
          <w:i/>
          <w:sz w:val="20"/>
          <w:szCs w:val="20"/>
        </w:rPr>
        <w:t>o ochronie konkurencji i konsumentów</w:t>
      </w:r>
      <w:r>
        <w:rPr>
          <w:rFonts w:ascii="Tahoma" w:hAnsi="Tahoma" w:cs="Tahoma"/>
          <w:bCs/>
          <w:sz w:val="20"/>
          <w:szCs w:val="20"/>
        </w:rPr>
        <w:t xml:space="preserve"> (Dz. U. z  2018 r. poz. 798,650, 1637 i 1669) z Wykonawcami, którzy złożyli w niniejszym postępowaniu oferty lub oferty częściowe. W celu wykazania, że istniejące między nami powiązania nie prowadzą do zakłócenia konkurencji w niniejszym postępowaniu o udzielenie zamówienia </w:t>
      </w:r>
      <w:r>
        <w:rPr>
          <w:rFonts w:ascii="Tahoma" w:hAnsi="Tahoma" w:cs="Tahoma"/>
          <w:bCs/>
          <w:sz w:val="20"/>
          <w:szCs w:val="20"/>
          <w:u w:val="single"/>
        </w:rPr>
        <w:t xml:space="preserve">przedstawiamy stosowne </w:t>
      </w:r>
      <w:r>
        <w:rPr>
          <w:rFonts w:ascii="Tahoma" w:hAnsi="Tahoma" w:cs="Tahoma"/>
          <w:bCs/>
          <w:sz w:val="20"/>
          <w:szCs w:val="20"/>
        </w:rPr>
        <w:t>dokumenty i/lub informacje, stanowiące załącznik do niniejszego oświadczenia.</w:t>
      </w:r>
    </w:p>
    <w:p w:rsidR="00844F30" w:rsidRDefault="00844F30" w:rsidP="00844F30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</w:p>
    <w:p w:rsidR="00844F30" w:rsidRDefault="00844F30" w:rsidP="00844F30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844F30" w:rsidRDefault="00844F30" w:rsidP="00844F30">
      <w:pPr>
        <w:suppressAutoHyphens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Cs/>
          <w:sz w:val="20"/>
          <w:szCs w:val="20"/>
        </w:rPr>
        <w:t>Wybrać właściwe, poprzez zaznaczenie odpowiedniego pola symbolem X</w:t>
      </w: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iCs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iCs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Wykonawca winien złożyć ww. oświadczenie do Zamawiającego w terminie 3 dni od dnia</w:t>
      </w:r>
    </w:p>
    <w:p w:rsidR="00844F30" w:rsidRDefault="00844F30" w:rsidP="00844F30">
      <w:pPr>
        <w:suppressAutoHyphens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zamieszczenia na stronie internetowej informacji z otwarcia ofert.</w:t>
      </w: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bCs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bCs/>
          <w:sz w:val="20"/>
          <w:szCs w:val="20"/>
        </w:rPr>
      </w:pPr>
    </w:p>
    <w:tbl>
      <w:tblPr>
        <w:tblW w:w="94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4614"/>
      </w:tblGrid>
      <w:tr w:rsidR="00844F30" w:rsidTr="00193320">
        <w:trPr>
          <w:trHeight w:val="698"/>
        </w:trPr>
        <w:tc>
          <w:tcPr>
            <w:tcW w:w="4860" w:type="dxa"/>
          </w:tcPr>
          <w:p w:rsidR="00844F30" w:rsidRDefault="00844F30" w:rsidP="00193320">
            <w:pPr>
              <w:suppressAutoHyphens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844F30" w:rsidRDefault="00844F30" w:rsidP="00193320">
            <w:pPr>
              <w:suppressAutoHyphens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844F30" w:rsidRDefault="00844F30" w:rsidP="00193320">
            <w:pPr>
              <w:suppressAutoHyphens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Data .....................</w:t>
            </w:r>
          </w:p>
        </w:tc>
        <w:tc>
          <w:tcPr>
            <w:tcW w:w="4614" w:type="dxa"/>
          </w:tcPr>
          <w:p w:rsidR="00844F30" w:rsidRDefault="00844F30" w:rsidP="00193320">
            <w:pPr>
              <w:suppressAutoHyphens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844F30" w:rsidRDefault="00844F30" w:rsidP="00193320">
            <w:pPr>
              <w:suppressAutoHyphens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844F30" w:rsidRDefault="00844F30" w:rsidP="00193320">
            <w:pPr>
              <w:suppressAutoHyphens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844F30" w:rsidRDefault="00844F30" w:rsidP="00193320">
            <w:pPr>
              <w:suppressAutoHyphens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................................................</w:t>
            </w:r>
          </w:p>
          <w:p w:rsidR="00844F30" w:rsidRDefault="00844F30" w:rsidP="00193320">
            <w:pPr>
              <w:suppressAutoHyphens/>
              <w:jc w:val="right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(pieczęć i podpis wykonawcy)</w:t>
            </w:r>
          </w:p>
        </w:tc>
      </w:tr>
    </w:tbl>
    <w:p w:rsidR="00844F30" w:rsidRDefault="00844F30" w:rsidP="00844F30">
      <w:pPr>
        <w:suppressAutoHyphens/>
        <w:jc w:val="right"/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4                                          </w:t>
      </w:r>
      <w:r>
        <w:rPr>
          <w:rFonts w:ascii="Tahoma" w:hAnsi="Tahoma" w:cs="Tahoma"/>
          <w:b/>
          <w:caps/>
          <w:sz w:val="20"/>
          <w:szCs w:val="20"/>
        </w:rPr>
        <w:t xml:space="preserve">tabela </w:t>
      </w:r>
    </w:p>
    <w:p w:rsidR="00844F30" w:rsidRDefault="00844F30" w:rsidP="00844F30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pStyle w:val="Nagwek4"/>
        <w:ind w:firstLine="0"/>
        <w:jc w:val="center"/>
        <w:rPr>
          <w:rFonts w:ascii="Tahoma" w:hAnsi="Tahoma" w:cs="Tahoma"/>
          <w:spacing w:val="20"/>
          <w:sz w:val="20"/>
          <w:szCs w:val="20"/>
        </w:rPr>
      </w:pPr>
      <w:r>
        <w:rPr>
          <w:rFonts w:ascii="Tahoma" w:hAnsi="Tahoma" w:cs="Tahoma"/>
          <w:caps/>
          <w:spacing w:val="20"/>
          <w:sz w:val="20"/>
          <w:szCs w:val="20"/>
        </w:rPr>
        <w:t>Wykaz asortymentu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</w:p>
    <w:p w:rsidR="00844F30" w:rsidRDefault="00844F30" w:rsidP="00844F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zadania :</w:t>
      </w:r>
    </w:p>
    <w:p w:rsidR="00844F30" w:rsidRDefault="00844F30" w:rsidP="00844F3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„Dostawa  </w:t>
      </w:r>
      <w:r>
        <w:rPr>
          <w:rFonts w:ascii="Tahoma" w:hAnsi="Tahoma" w:cs="Tahoma"/>
          <w:b/>
          <w:bCs/>
          <w:sz w:val="20"/>
          <w:szCs w:val="20"/>
        </w:rPr>
        <w:t xml:space="preserve">mięsa, produktów  mięsnych i wędlin </w:t>
      </w:r>
      <w:r>
        <w:rPr>
          <w:rFonts w:ascii="Tahoma" w:hAnsi="Tahoma" w:cs="Tahoma"/>
          <w:b/>
          <w:sz w:val="20"/>
          <w:szCs w:val="20"/>
        </w:rPr>
        <w:t xml:space="preserve"> do magazynu  Domu Pomocy Społecznej dla Kombatantów im. Jana Lembasa, przy ul. Lubuskiej 11 w Zielonej Górze  ”.. </w:t>
      </w:r>
    </w:p>
    <w:p w:rsidR="00844F30" w:rsidRDefault="00844F30" w:rsidP="00844F30">
      <w:pPr>
        <w:rPr>
          <w:rFonts w:ascii="Verdana" w:hAnsi="Verdana"/>
          <w:bCs/>
          <w:spacing w:val="10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 xml:space="preserve">CPV –  15100000-9, 15131130-5 </w:t>
      </w:r>
    </w:p>
    <w:p w:rsidR="00844F30" w:rsidRDefault="00844F30" w:rsidP="00844F30">
      <w:pPr>
        <w:rPr>
          <w:rFonts w:ascii="Tahoma" w:hAnsi="Tahoma" w:cs="Tahoma"/>
          <w:b/>
          <w:sz w:val="20"/>
          <w:szCs w:val="20"/>
        </w:rPr>
      </w:pPr>
    </w:p>
    <w:p w:rsidR="00844F30" w:rsidRDefault="00844F30" w:rsidP="00844F30">
      <w:pPr>
        <w:suppressAutoHyphens/>
        <w:ind w:right="-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Wykonawcy………………………………………………………………………………………………………………..</w:t>
      </w:r>
    </w:p>
    <w:p w:rsidR="00844F30" w:rsidRDefault="00844F30" w:rsidP="00844F30">
      <w:pPr>
        <w:suppressAutoHyphens/>
        <w:ind w:right="-16"/>
        <w:rPr>
          <w:rFonts w:ascii="Tahoma" w:hAnsi="Tahoma" w:cs="Tahoma"/>
          <w:sz w:val="20"/>
          <w:szCs w:val="20"/>
        </w:rPr>
      </w:pPr>
    </w:p>
    <w:tbl>
      <w:tblPr>
        <w:tblW w:w="984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947"/>
        <w:gridCol w:w="630"/>
        <w:gridCol w:w="750"/>
        <w:gridCol w:w="990"/>
        <w:gridCol w:w="1223"/>
        <w:gridCol w:w="840"/>
        <w:gridCol w:w="920"/>
        <w:gridCol w:w="1080"/>
      </w:tblGrid>
      <w:tr w:rsidR="00844F30" w:rsidTr="00193320">
        <w:trPr>
          <w:trHeight w:val="915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Nazwa Towaru asortyment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Max ilość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Wartość netto 4x5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Stawka VAT %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Wartość VAT od kol 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Wartość brutto 6 i 8</w:t>
            </w:r>
          </w:p>
        </w:tc>
      </w:tr>
      <w:tr w:rsidR="00844F30" w:rsidTr="00193320">
        <w:trPr>
          <w:trHeight w:val="315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</w:p>
        </w:tc>
      </w:tr>
      <w:tr w:rsidR="00844F30" w:rsidTr="00193320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Porcja rosołowa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0" w:rsidRDefault="00844F30" w:rsidP="0019332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0" w:rsidRDefault="00844F30" w:rsidP="0019332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0" w:rsidRDefault="00844F30" w:rsidP="0019332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844F30" w:rsidTr="00193320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Wątroba z kurczaka świeża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0" w:rsidRDefault="00844F30" w:rsidP="0019332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Filet wędzony z indyka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0" w:rsidRDefault="00844F30" w:rsidP="00193320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844F30" w:rsidTr="00193320">
        <w:trPr>
          <w:trHeight w:val="31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Filet z kurczaka świeży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Udo z kurczaka świeże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48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Boczek wędzony surowy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5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Flaki wołowe krojone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73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Kość wędzona od schabu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72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Karkówka b/k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Podudzie z kurczaka świeże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61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Łopatka świeża b/k, gat. 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7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Szynka - myszka gotowana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54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Kaszanka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54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zwyczajna (zaw. Mięsa min. 70%)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72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t>Kiełbasa śląska wieprzowa (zaw. mięsa min. 80%)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9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mortadela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7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Kiełbaski śląskie delikatesowa (zaw. mięsa min.70%)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Szynka wieprzowa surowa (mięso) b/k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5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Nogi wieprzowe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7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Szynka konserwowa ekstra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60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podwawelska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59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zielonogórska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 wieprzowa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6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Golonka z indyka (wędlina)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7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Salceson domowy wieprzowy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54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jałowcowa (zaw. mięsa min. 90%)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5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Salceson drobiowy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63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myśliwska z komina (zaw. mięsa min. 90%)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61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Szynka indycza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Szynka polska (puszka 110g)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6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Polędwica sopocka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58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Słonina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6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Schab z pieca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krakowska sucha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61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Serdelki wieprzowe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Pasztet borowikowy (zaw. mięsa min. 50%)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72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Szynka mielona wieprzowa (135g puszka)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5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Baleron gotowany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belwederska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57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Pasztet wiejski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8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biała parzona (zaw. mięsa min. 88%)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459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Szynka wiejska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70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Szynka pieczona (zaw. mięsa min. 89%)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5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Szynka chlebowa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4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szynkowa wieprzowa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844F30" w:rsidTr="00193320">
        <w:trPr>
          <w:trHeight w:val="4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Serdelki z drobiu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844F30" w:rsidTr="00193320">
        <w:trPr>
          <w:trHeight w:val="4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Pieczeń szlachecka lub opcjonalnie wieprzowa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844F30" w:rsidTr="00193320">
        <w:trPr>
          <w:trHeight w:val="4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Pasztet z drobiu 135g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844F30" w:rsidTr="00193320">
        <w:trPr>
          <w:trHeight w:val="4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krucha wieprzowa (zaw. mięsa min. 90%)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844F30" w:rsidTr="00193320">
        <w:trPr>
          <w:trHeight w:val="4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wiejska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844F30" w:rsidTr="00193320">
        <w:trPr>
          <w:trHeight w:val="4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Rolada drobiowa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844F30" w:rsidTr="00193320">
        <w:trPr>
          <w:trHeight w:val="4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Pasztet pieczony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844F30" w:rsidTr="00193320">
        <w:trPr>
          <w:trHeight w:val="4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Żeberka mięsne ekstra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30" w:rsidRDefault="00844F30" w:rsidP="00193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844F30" w:rsidTr="00193320">
        <w:trPr>
          <w:trHeight w:val="40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Razem: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30" w:rsidRDefault="00844F30" w:rsidP="00193320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</w:tbl>
    <w:p w:rsidR="00844F30" w:rsidRDefault="00844F30" w:rsidP="00844F30">
      <w:pPr>
        <w:suppressAutoHyphens/>
        <w:ind w:right="-16"/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suppressAutoHyphens/>
        <w:ind w:right="-16"/>
        <w:rPr>
          <w:rFonts w:ascii="Tahoma" w:hAnsi="Tahoma" w:cs="Tahoma"/>
          <w:sz w:val="20"/>
          <w:szCs w:val="20"/>
        </w:rPr>
      </w:pPr>
    </w:p>
    <w:p w:rsidR="00844F30" w:rsidRDefault="00844F30" w:rsidP="00844F30">
      <w:pPr>
        <w:rPr>
          <w:vanish/>
        </w:rPr>
      </w:pPr>
    </w:p>
    <w:tbl>
      <w:tblPr>
        <w:tblW w:w="93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0"/>
      </w:tblGrid>
      <w:tr w:rsidR="00844F30" w:rsidTr="00193320">
        <w:trPr>
          <w:trHeight w:val="615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4F30" w:rsidRDefault="00844F30" w:rsidP="001933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44F30" w:rsidRDefault="00844F30" w:rsidP="001933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44F30" w:rsidRDefault="00844F30" w:rsidP="001933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Wszystkie produkty muszą być wysokiej jakości, bez uszkodzeń, z okresami ważności odpowiednimi dla danego asortymentu. Mięso i wędliny winny być pakowane hermetycznie z widoczną datą przydatności do spożycia i składem surowcowym. Nie dopuszcza się produktów, które przed dostawą przeszły proces mrożenia.</w:t>
            </w:r>
          </w:p>
          <w:p w:rsidR="00844F30" w:rsidRDefault="00844F30" w:rsidP="00193320">
            <w:p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44F30" w:rsidRDefault="00844F30" w:rsidP="00193320">
            <w:pPr>
              <w:suppressAutoHyphens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brutto ……………………………………………………………….. zł</w:t>
            </w:r>
          </w:p>
          <w:p w:rsidR="00844F30" w:rsidRDefault="00844F30" w:rsidP="00193320">
            <w:pPr>
              <w:suppressAutoHyphens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44F30" w:rsidRDefault="00844F30" w:rsidP="00193320">
            <w:pPr>
              <w:suppressAutoHyphens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Słownie cena brutto …………………………………………………………….. zł </w:t>
            </w:r>
          </w:p>
          <w:p w:rsidR="00844F30" w:rsidRDefault="00844F30" w:rsidP="00193320">
            <w:pPr>
              <w:suppressAutoHyphens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44F30" w:rsidRDefault="00844F30" w:rsidP="00193320">
            <w:pPr>
              <w:suppressAutoHyphens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44F30" w:rsidRDefault="00844F30" w:rsidP="00193320">
            <w:pPr>
              <w:suppressAutoHyphens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44F30" w:rsidRDefault="00844F30" w:rsidP="00193320">
            <w:pPr>
              <w:suppressAutoHyphens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44F30" w:rsidRDefault="00844F30" w:rsidP="00193320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844F30" w:rsidRDefault="00844F30" w:rsidP="0019332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……………………………….     dnia ….......................</w:t>
            </w:r>
          </w:p>
          <w:p w:rsidR="00844F30" w:rsidRDefault="00844F30" w:rsidP="001933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44F30" w:rsidRDefault="00844F30" w:rsidP="0019332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44F30" w:rsidRDefault="00844F30" w:rsidP="00193320">
            <w:pPr>
              <w:ind w:left="7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                                                            </w:t>
            </w:r>
          </w:p>
          <w:p w:rsidR="00844F30" w:rsidRDefault="00844F30" w:rsidP="00193320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br/>
            </w:r>
            <w:r>
              <w:rPr>
                <w:rFonts w:ascii="Tahoma" w:hAnsi="Tahoma" w:cs="Tahoma"/>
                <w:b w:val="0"/>
                <w:spacing w:val="20"/>
                <w:sz w:val="18"/>
                <w:szCs w:val="18"/>
              </w:rPr>
              <w:t xml:space="preserve">                                                          …..............................................</w:t>
            </w:r>
          </w:p>
          <w:p w:rsidR="00844F30" w:rsidRDefault="00844F30" w:rsidP="00193320">
            <w:pPr>
              <w:tabs>
                <w:tab w:val="left" w:pos="5103"/>
              </w:tabs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pacing w:val="20"/>
                <w:sz w:val="18"/>
                <w:szCs w:val="18"/>
              </w:rPr>
              <w:t xml:space="preserve">                                                                           (pieczęć i podpis wykonawcy)</w:t>
            </w:r>
          </w:p>
        </w:tc>
      </w:tr>
    </w:tbl>
    <w:p w:rsidR="00844F30" w:rsidRDefault="00844F30" w:rsidP="00844F30">
      <w:pPr>
        <w:rPr>
          <w:rFonts w:ascii="Tahoma" w:hAnsi="Tahoma" w:cs="Tahoma"/>
          <w:b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b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b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b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b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Załącznik nr 5</w:t>
      </w:r>
    </w:p>
    <w:p w:rsidR="00844F30" w:rsidRDefault="00844F30" w:rsidP="00844F30">
      <w:pPr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 xml:space="preserve">                                                     </w:t>
      </w:r>
      <w:r>
        <w:rPr>
          <w:rFonts w:ascii="Tahoma" w:hAnsi="Tahoma" w:cs="Tahoma"/>
          <w:b/>
          <w:caps/>
          <w:snapToGrid w:val="0"/>
          <w:sz w:val="20"/>
          <w:szCs w:val="20"/>
        </w:rPr>
        <w:t>Projekt umowy</w:t>
      </w:r>
      <w:r>
        <w:rPr>
          <w:rFonts w:ascii="Tahoma" w:hAnsi="Tahoma" w:cs="Tahoma"/>
          <w:b/>
          <w:snapToGrid w:val="0"/>
          <w:sz w:val="20"/>
          <w:szCs w:val="20"/>
        </w:rPr>
        <w:t xml:space="preserve">   </w:t>
      </w:r>
    </w:p>
    <w:p w:rsidR="00844F30" w:rsidRDefault="00844F30" w:rsidP="00844F30">
      <w:pPr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 xml:space="preserve">                                             UMOWA  nr………………./20….</w:t>
      </w: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 xml:space="preserve">                                                    </w:t>
      </w:r>
      <w:r>
        <w:rPr>
          <w:rFonts w:ascii="Tahoma" w:hAnsi="Tahoma" w:cs="Tahoma"/>
          <w:snapToGrid w:val="0"/>
          <w:sz w:val="20"/>
          <w:szCs w:val="20"/>
        </w:rPr>
        <w:t>o wykonanie dostawy</w:t>
      </w: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zawarta w dniu …...........  r. w Zielonej Górze pomiędzy</w:t>
      </w:r>
      <w:r>
        <w:rPr>
          <w:rFonts w:ascii="Tahoma" w:hAnsi="Tahoma" w:cs="Tahoma"/>
          <w:b/>
          <w:snapToGrid w:val="0"/>
          <w:sz w:val="20"/>
          <w:szCs w:val="20"/>
        </w:rPr>
        <w:t xml:space="preserve"> Miastem Zielona Góra, ul. Podgórna 22, 65-424 Zielona Góra NIP: 973-100-74-58 – Domem Pomocy Społecznej dla Kombatantów im. Jana Lembasa w Zielonej Górze, ul. Lubuska 11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t>reprezentowanym przez: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lastRenderedPageBreak/>
        <w:t xml:space="preserve">Pana </w:t>
      </w:r>
      <w:r>
        <w:rPr>
          <w:rFonts w:ascii="Tahoma" w:hAnsi="Tahoma" w:cs="Tahoma"/>
          <w:b/>
          <w:snapToGrid w:val="0"/>
          <w:sz w:val="20"/>
          <w:szCs w:val="20"/>
        </w:rPr>
        <w:t xml:space="preserve">Romana </w:t>
      </w:r>
      <w:proofErr w:type="spellStart"/>
      <w:r>
        <w:rPr>
          <w:rFonts w:ascii="Tahoma" w:hAnsi="Tahoma" w:cs="Tahoma"/>
          <w:b/>
          <w:snapToGrid w:val="0"/>
          <w:sz w:val="20"/>
          <w:szCs w:val="20"/>
        </w:rPr>
        <w:t>Działę</w:t>
      </w:r>
      <w:proofErr w:type="spellEnd"/>
      <w:r>
        <w:rPr>
          <w:rFonts w:ascii="Tahoma" w:hAnsi="Tahoma" w:cs="Tahoma"/>
          <w:b/>
          <w:snapToGrid w:val="0"/>
          <w:sz w:val="20"/>
          <w:szCs w:val="20"/>
        </w:rPr>
        <w:t xml:space="preserve"> -  Dyrektora ,  </w:t>
      </w:r>
      <w:r>
        <w:rPr>
          <w:rFonts w:ascii="Tahoma" w:hAnsi="Tahoma" w:cs="Tahoma"/>
          <w:snapToGrid w:val="0"/>
          <w:sz w:val="20"/>
          <w:szCs w:val="20"/>
        </w:rPr>
        <w:t xml:space="preserve">działającego na podstawie Pełnomocnictwa udzielonego przez  Prezydenta Miasta przy kontrasygnacie Izabeli Kapusty- Głównego Księgowego   zwanym dalej  </w:t>
      </w: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„Zamawiającym”  </w:t>
      </w:r>
      <w:r>
        <w:rPr>
          <w:rFonts w:ascii="Tahoma" w:hAnsi="Tahoma" w:cs="Tahoma"/>
          <w:snapToGrid w:val="0"/>
          <w:sz w:val="20"/>
          <w:szCs w:val="20"/>
        </w:rPr>
        <w:t>z jednej strony,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a </w:t>
      </w:r>
    </w:p>
    <w:p w:rsidR="00844F30" w:rsidRDefault="00844F30" w:rsidP="00844F30">
      <w:pPr>
        <w:spacing w:line="0" w:lineRule="atLeast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>......................................................................</w:t>
      </w:r>
      <w:r>
        <w:rPr>
          <w:rFonts w:ascii="Tahoma" w:hAnsi="Tahoma" w:cs="Tahoma"/>
          <w:bCs/>
          <w:snapToGrid w:val="0"/>
          <w:sz w:val="20"/>
          <w:szCs w:val="20"/>
        </w:rPr>
        <w:tab/>
        <w:t>zamieszkałym  w ………….……………………………………</w:t>
      </w:r>
    </w:p>
    <w:p w:rsidR="00844F30" w:rsidRDefault="00844F30" w:rsidP="00844F30">
      <w:pPr>
        <w:spacing w:line="0" w:lineRule="atLeast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>przy</w:t>
      </w:r>
      <w:r>
        <w:rPr>
          <w:rFonts w:ascii="Tahoma" w:hAnsi="Tahoma" w:cs="Tahoma"/>
          <w:bCs/>
          <w:snapToGrid w:val="0"/>
          <w:sz w:val="20"/>
          <w:szCs w:val="20"/>
        </w:rPr>
        <w:tab/>
        <w:t>ul………………………………   ,   prowadzącym   działalność  gospodarczą  pod   firmą</w:t>
      </w:r>
    </w:p>
    <w:p w:rsidR="00844F30" w:rsidRDefault="00844F30" w:rsidP="00844F30">
      <w:pPr>
        <w:spacing w:line="0" w:lineRule="atLeast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>………………………………,  z siedzibą w  ………………………………………………………….   przy</w:t>
      </w:r>
    </w:p>
    <w:p w:rsidR="00844F30" w:rsidRDefault="00844F30" w:rsidP="00844F30">
      <w:pPr>
        <w:spacing w:line="0" w:lineRule="atLeast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>ul……………………………………..  wpisaną do  Centralnej  Ewidencji  i Informacji  o Działalności</w:t>
      </w:r>
    </w:p>
    <w:p w:rsidR="00844F30" w:rsidRDefault="00844F30" w:rsidP="00844F30">
      <w:pPr>
        <w:spacing w:line="0" w:lineRule="atLeast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>Gospodarczej / Krajowego Rejestru Sądowego, NIP ………………………………, REGON ……………………..,</w:t>
      </w:r>
    </w:p>
    <w:p w:rsidR="00844F30" w:rsidRDefault="00844F30" w:rsidP="00844F30">
      <w:pPr>
        <w:spacing w:line="0" w:lineRule="atLeast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 xml:space="preserve">zwanym dalej </w:t>
      </w:r>
      <w:r>
        <w:rPr>
          <w:rFonts w:ascii="Tahoma" w:hAnsi="Tahoma" w:cs="Tahoma"/>
          <w:b/>
          <w:bCs/>
          <w:snapToGrid w:val="0"/>
          <w:sz w:val="20"/>
          <w:szCs w:val="20"/>
        </w:rPr>
        <w:t>„Wykonawcą”</w:t>
      </w:r>
      <w:r>
        <w:rPr>
          <w:rFonts w:ascii="Tahoma" w:hAnsi="Tahoma" w:cs="Tahoma"/>
          <w:bCs/>
          <w:snapToGrid w:val="0"/>
          <w:sz w:val="20"/>
          <w:szCs w:val="20"/>
        </w:rPr>
        <w:t xml:space="preserve"> , reprezentowaną przez ……………………………………………….................</w:t>
      </w:r>
    </w:p>
    <w:p w:rsidR="00844F30" w:rsidRDefault="00844F30" w:rsidP="00844F30">
      <w:pPr>
        <w:spacing w:line="0" w:lineRule="atLeast"/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844F30" w:rsidRDefault="00844F30" w:rsidP="00844F30">
      <w:pPr>
        <w:spacing w:line="0" w:lineRule="atLeast"/>
        <w:jc w:val="both"/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jc w:val="both"/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W wyniku rozstrzygnięcia o udzielenie zamówienia publicznego, prowadzonego w trybie  przetargu nieograniczonego na podstawie art. 10 ust. 1  i art. 39 - 46  ustawy z dnia 29 stycznia 2004 r. </w:t>
      </w:r>
      <w:r>
        <w:rPr>
          <w:rFonts w:ascii="Tahoma" w:hAnsi="Tahoma" w:cs="Tahoma"/>
          <w:i/>
          <w:snapToGrid w:val="0"/>
          <w:sz w:val="20"/>
          <w:szCs w:val="20"/>
        </w:rPr>
        <w:t>Prawo zamówień publicznych</w:t>
      </w:r>
      <w:r>
        <w:rPr>
          <w:rFonts w:ascii="Tahoma" w:hAnsi="Tahoma" w:cs="Tahoma"/>
          <w:snapToGrid w:val="0"/>
          <w:sz w:val="20"/>
          <w:szCs w:val="20"/>
        </w:rPr>
        <w:t xml:space="preserve"> (tekst jednolity. Dz. U. z  2018 r. poz. 1986  z </w:t>
      </w:r>
      <w:proofErr w:type="spellStart"/>
      <w:r>
        <w:rPr>
          <w:rFonts w:ascii="Tahoma" w:hAnsi="Tahoma" w:cs="Tahoma"/>
          <w:snapToGrid w:val="0"/>
          <w:sz w:val="20"/>
          <w:szCs w:val="20"/>
        </w:rPr>
        <w:t>późn</w:t>
      </w:r>
      <w:proofErr w:type="spellEnd"/>
      <w:r>
        <w:rPr>
          <w:rFonts w:ascii="Tahoma" w:hAnsi="Tahoma" w:cs="Tahoma"/>
          <w:snapToGrid w:val="0"/>
          <w:sz w:val="20"/>
          <w:szCs w:val="20"/>
        </w:rPr>
        <w:t xml:space="preserve">. zm.) została zawarta umowa na   </w:t>
      </w:r>
      <w:r>
        <w:rPr>
          <w:rFonts w:ascii="Tahoma" w:hAnsi="Tahoma" w:cs="Tahoma"/>
          <w:b/>
          <w:snapToGrid w:val="0"/>
          <w:sz w:val="20"/>
          <w:szCs w:val="20"/>
        </w:rPr>
        <w:t xml:space="preserve">dostawę </w:t>
      </w:r>
      <w:r>
        <w:rPr>
          <w:rFonts w:ascii="Tahoma" w:hAnsi="Tahoma" w:cs="Tahoma"/>
          <w:b/>
          <w:bCs/>
          <w:snapToGrid w:val="0"/>
          <w:sz w:val="20"/>
          <w:szCs w:val="20"/>
        </w:rPr>
        <w:t>mięsa, produktów  mięsnych i wędlin</w:t>
      </w:r>
      <w:r>
        <w:rPr>
          <w:rFonts w:ascii="Tahoma" w:hAnsi="Tahoma" w:cs="Tahoma"/>
          <w:b/>
          <w:snapToGrid w:val="0"/>
          <w:sz w:val="20"/>
          <w:szCs w:val="20"/>
        </w:rPr>
        <w:t xml:space="preserve"> do magazynu Domu Pomocy Społecznej dla Kombatantów im. Jana Lembasa, przy ul. Lubuskiej 11  w Zielonej Górze 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t xml:space="preserve"> o następującej treści: 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b/>
          <w:bCs/>
          <w:i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iCs/>
          <w:snapToGrid w:val="0"/>
          <w:sz w:val="20"/>
          <w:szCs w:val="20"/>
        </w:rPr>
        <w:t xml:space="preserve">                                                                           § 1</w:t>
      </w:r>
    </w:p>
    <w:p w:rsidR="00844F30" w:rsidRDefault="00844F30" w:rsidP="00844F30">
      <w:pPr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                                                           PRZEDMIOT UMOWY</w:t>
      </w:r>
    </w:p>
    <w:p w:rsidR="00844F30" w:rsidRDefault="00844F30" w:rsidP="00844F30">
      <w:pPr>
        <w:numPr>
          <w:ilvl w:val="0"/>
          <w:numId w:val="24"/>
        </w:numPr>
        <w:tabs>
          <w:tab w:val="left" w:pos="284"/>
        </w:tabs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Przedmiotem umowy jest dostawa  towaru określonego  w Tabeli –wykaz asortymentu - załącznik nr 4 do SIWZ, w podanych ilościach  i cenie, zgodnych z opisem przedmiotu zamówienia.</w:t>
      </w:r>
    </w:p>
    <w:p w:rsidR="00844F30" w:rsidRDefault="00844F30" w:rsidP="00844F30">
      <w:pPr>
        <w:numPr>
          <w:ilvl w:val="0"/>
          <w:numId w:val="24"/>
        </w:numPr>
        <w:tabs>
          <w:tab w:val="left" w:pos="284"/>
        </w:tabs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Zamawiający zastrzega sobie możliwość zmniejszenia o 30% wartości brutto umowy na etapie jej realizacji  w związku z  odpowiednim zmniejszeniem ilości zamawianego towaru objętego umową. Odpowiednie zmniejszenie ilości oznacza możliwość zmniejszenia zamawianych ilości każdej pozycji asortymentowej. Jednocześnie realizacja żadnej z pozycji asortymentowej nie może przekroczyć ilości maksymalnej określonej w załączonej Tabeli – załączniku nr 4 do SIWZ. Wykonawca nie może dochodzić żadnych roszczeń z tego tytułu.</w:t>
      </w:r>
    </w:p>
    <w:p w:rsidR="00844F30" w:rsidRDefault="00844F30" w:rsidP="00844F30">
      <w:pPr>
        <w:numPr>
          <w:ilvl w:val="0"/>
          <w:numId w:val="24"/>
        </w:numPr>
        <w:tabs>
          <w:tab w:val="left" w:pos="284"/>
        </w:tabs>
        <w:jc w:val="both"/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Dostawy odbywać się będą sukcesywnie, wg zapotrzebowania Zamawiającego, które będą realizowane zgodnie z zamówieniem i w terminie nie dłuższym niż </w:t>
      </w:r>
      <w:r>
        <w:rPr>
          <w:rFonts w:ascii="Tahoma" w:hAnsi="Tahoma" w:cs="Tahoma"/>
          <w:b/>
          <w:snapToGrid w:val="0"/>
          <w:sz w:val="20"/>
          <w:szCs w:val="20"/>
        </w:rPr>
        <w:t>12-24 godzin</w:t>
      </w: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b/>
          <w:snapToGrid w:val="0"/>
          <w:sz w:val="20"/>
          <w:szCs w:val="20"/>
        </w:rPr>
        <w:t xml:space="preserve">licząc od godziny złożenia zamówienia. A w przypadku mięsa w terminie nie dłuższym niż 12 godzin od zamówienia. </w:t>
      </w:r>
    </w:p>
    <w:p w:rsidR="00844F30" w:rsidRDefault="00844F30" w:rsidP="00844F30">
      <w:pPr>
        <w:numPr>
          <w:ilvl w:val="0"/>
          <w:numId w:val="24"/>
        </w:numPr>
        <w:tabs>
          <w:tab w:val="left" w:pos="284"/>
        </w:tabs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Wykonawca wszystkie dostawy realizował będzie codziennie od poniedziałku do piątku wraz           z wniesieniem do magazynu w tym:</w:t>
      </w:r>
    </w:p>
    <w:p w:rsidR="00844F30" w:rsidRDefault="00844F30" w:rsidP="00844F30">
      <w:pPr>
        <w:tabs>
          <w:tab w:val="left" w:pos="750"/>
        </w:tabs>
        <w:ind w:left="39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 Mięso i wyroby wędliniarskie od 6:30  do 7:30</w:t>
      </w:r>
    </w:p>
    <w:p w:rsidR="00844F30" w:rsidRDefault="00844F30" w:rsidP="00844F30">
      <w:pPr>
        <w:numPr>
          <w:ilvl w:val="0"/>
          <w:numId w:val="24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 wyjątkowych sytuacjach strony umowy dopuszczają zmianę godziny dostawy po uprzednim uzgodnieniu telefonicznym (lub faksem, pocztą elektroniczną czy pisemnie) pomiędzy Wykonawcą i Zamawiającym.</w:t>
      </w:r>
    </w:p>
    <w:p w:rsidR="00844F30" w:rsidRDefault="00844F30" w:rsidP="00844F30">
      <w:pPr>
        <w:numPr>
          <w:ilvl w:val="0"/>
          <w:numId w:val="24"/>
        </w:numPr>
        <w:tabs>
          <w:tab w:val="left" w:pos="284"/>
        </w:tabs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Każda dostawa winna zawierać wszystkie zamówione artykuły. Zamawiający nie wyraża zgody na dzielenie zamówionej dostawy na części.</w:t>
      </w:r>
    </w:p>
    <w:p w:rsidR="00844F30" w:rsidRDefault="00844F30" w:rsidP="00844F30">
      <w:pPr>
        <w:numPr>
          <w:ilvl w:val="0"/>
          <w:numId w:val="24"/>
        </w:numPr>
        <w:tabs>
          <w:tab w:val="left" w:pos="284"/>
        </w:tabs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Dostarczany towar winien być w oryginalnych opakowaniach producenta oznakowanych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i zawierających informacje dotyczące min.: nazwy i adresu producenta, nazwy dystrybutora, nazwy towaru, jego klasy jakości, daty produkcji, terminu przydatności do spożycia, ilości sztuk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i warunków przechowywania oraz innych informacji wymaganych odpowiednimi przepisami. Opakowania winny być nieuszkodzone i wykonane z materiałów przeznaczonych do kontaktu </w:t>
      </w:r>
      <w:r>
        <w:rPr>
          <w:rFonts w:ascii="Tahoma" w:hAnsi="Tahoma" w:cs="Tahoma"/>
          <w:snapToGrid w:val="0"/>
          <w:sz w:val="20"/>
          <w:szCs w:val="20"/>
        </w:rPr>
        <w:br/>
        <w:t>z żywnością.</w:t>
      </w:r>
    </w:p>
    <w:p w:rsidR="00844F30" w:rsidRDefault="00844F30" w:rsidP="00844F30">
      <w:pPr>
        <w:numPr>
          <w:ilvl w:val="0"/>
          <w:numId w:val="24"/>
        </w:numPr>
        <w:tabs>
          <w:tab w:val="left" w:pos="284"/>
        </w:tabs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Mięso, produkty mięsne i wędliny będą dostarczane świeże. </w:t>
      </w:r>
    </w:p>
    <w:p w:rsidR="00844F30" w:rsidRDefault="00844F30" w:rsidP="00844F30">
      <w:pPr>
        <w:numPr>
          <w:ilvl w:val="0"/>
          <w:numId w:val="24"/>
        </w:numPr>
        <w:tabs>
          <w:tab w:val="left" w:pos="284"/>
        </w:tabs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Dostarczane towar  winien spełniać wymogi jakościowe dotyczące produktów </w:t>
      </w:r>
      <w:proofErr w:type="spellStart"/>
      <w:r>
        <w:rPr>
          <w:rFonts w:ascii="Tahoma" w:hAnsi="Tahoma" w:cs="Tahoma"/>
          <w:snapToGrid w:val="0"/>
          <w:sz w:val="20"/>
          <w:szCs w:val="20"/>
        </w:rPr>
        <w:t>tj</w:t>
      </w:r>
      <w:proofErr w:type="spellEnd"/>
      <w:r>
        <w:rPr>
          <w:rFonts w:ascii="Tahoma" w:hAnsi="Tahoma" w:cs="Tahoma"/>
          <w:snapToGrid w:val="0"/>
          <w:sz w:val="20"/>
          <w:szCs w:val="20"/>
        </w:rPr>
        <w:t xml:space="preserve">: </w:t>
      </w:r>
    </w:p>
    <w:p w:rsidR="00844F30" w:rsidRDefault="00844F30" w:rsidP="00844F30">
      <w:pPr>
        <w:numPr>
          <w:ilvl w:val="0"/>
          <w:numId w:val="25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wygląd, tekstura i konsystencja: charakterystyczne dla rodzaju i stopnia rozdrobnienia.</w:t>
      </w:r>
    </w:p>
    <w:p w:rsidR="00844F30" w:rsidRDefault="00844F30" w:rsidP="00844F30">
      <w:pPr>
        <w:numPr>
          <w:ilvl w:val="0"/>
          <w:numId w:val="25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smak: charakterystyczny dla rodzaju surowca, bez obcych posmaków.</w:t>
      </w:r>
    </w:p>
    <w:p w:rsidR="00844F30" w:rsidRDefault="00844F30" w:rsidP="00844F30">
      <w:pPr>
        <w:numPr>
          <w:ilvl w:val="0"/>
          <w:numId w:val="25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zapach: charakterystyczny dla rodzaju surowca, przyjemny, bez obcych zapachów.</w:t>
      </w:r>
    </w:p>
    <w:p w:rsidR="00844F30" w:rsidRDefault="00844F30" w:rsidP="00844F30">
      <w:pPr>
        <w:numPr>
          <w:ilvl w:val="0"/>
          <w:numId w:val="25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brak zanieczyszczeń fizycznych, oznak i pozostałości szkodników, brak zanieczyszczeń biologicznych, pleśni oraz bakterii chorobotwórczych.</w:t>
      </w:r>
    </w:p>
    <w:p w:rsidR="00844F30" w:rsidRDefault="00844F30" w:rsidP="00844F30">
      <w:pPr>
        <w:numPr>
          <w:ilvl w:val="0"/>
          <w:numId w:val="25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opakowanie: odpowiednio oznakowane, czyste, bez oznak zawilgocenia, zapleśnienia, obecności szkodników, całe, szczelne. Dostarczane mięso i wędliny winny być opakowane hermetycznie z widoczną datą przydatności do spożycia i składem surowcowym.</w:t>
      </w:r>
    </w:p>
    <w:p w:rsidR="00844F30" w:rsidRDefault="00844F30" w:rsidP="00844F30">
      <w:pPr>
        <w:numPr>
          <w:ilvl w:val="0"/>
          <w:numId w:val="24"/>
        </w:numPr>
        <w:tabs>
          <w:tab w:val="left" w:pos="284"/>
        </w:tabs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    Wszystkie produkty muszą posiadać niezbędne dokumenty dotyczące badań i dopuszczenia do    obrotu oraz certyfikaty i atesty wymagane stosownymi przepisami i normami.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jc w:val="both"/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 xml:space="preserve">                                                            § 2</w:t>
      </w:r>
    </w:p>
    <w:p w:rsidR="00844F30" w:rsidRDefault="00844F30" w:rsidP="00844F30">
      <w:pPr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                         TERMIN WYKONANIA I WARUNKI DOSTAW</w:t>
      </w:r>
    </w:p>
    <w:p w:rsidR="00844F30" w:rsidRDefault="00844F30" w:rsidP="00844F30">
      <w:pPr>
        <w:numPr>
          <w:ilvl w:val="0"/>
          <w:numId w:val="26"/>
        </w:numPr>
        <w:rPr>
          <w:rFonts w:ascii="Tahoma" w:hAnsi="Tahoma" w:cs="Tahoma"/>
          <w:b/>
          <w:bCs/>
          <w:iCs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lastRenderedPageBreak/>
        <w:t xml:space="preserve">Strony ustalają, że przedmiot umowy zostanie wykonany zgodnie z ofertą Wykonawcy w terminie od </w:t>
      </w:r>
      <w:r>
        <w:rPr>
          <w:rFonts w:ascii="Tahoma" w:hAnsi="Tahoma" w:cs="Tahoma"/>
          <w:b/>
          <w:bCs/>
          <w:iCs/>
          <w:snapToGrid w:val="0"/>
          <w:sz w:val="20"/>
          <w:szCs w:val="20"/>
        </w:rPr>
        <w:t xml:space="preserve"> dnia podpisania umowy </w:t>
      </w:r>
      <w:r>
        <w:rPr>
          <w:rFonts w:ascii="Tahoma" w:hAnsi="Tahoma" w:cs="Tahoma"/>
          <w:bCs/>
          <w:iCs/>
          <w:snapToGrid w:val="0"/>
          <w:sz w:val="20"/>
          <w:szCs w:val="20"/>
        </w:rPr>
        <w:t xml:space="preserve"> do </w:t>
      </w:r>
      <w:r>
        <w:rPr>
          <w:rFonts w:ascii="Tahoma" w:hAnsi="Tahoma" w:cs="Tahoma"/>
          <w:b/>
          <w:bCs/>
          <w:iCs/>
          <w:snapToGrid w:val="0"/>
          <w:sz w:val="20"/>
          <w:szCs w:val="20"/>
        </w:rPr>
        <w:t xml:space="preserve">31.12.2019 r. </w:t>
      </w:r>
      <w:r>
        <w:rPr>
          <w:rFonts w:ascii="Tahoma" w:hAnsi="Tahoma" w:cs="Tahoma"/>
          <w:b/>
          <w:snapToGrid w:val="0"/>
          <w:sz w:val="20"/>
          <w:szCs w:val="20"/>
        </w:rPr>
        <w:t>.</w:t>
      </w:r>
    </w:p>
    <w:p w:rsidR="00844F30" w:rsidRDefault="00844F30" w:rsidP="00844F30">
      <w:pPr>
        <w:numPr>
          <w:ilvl w:val="0"/>
          <w:numId w:val="26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Szczegółowe terminy dostaw będą podawane Wykonawcy telefonicznie,  faksem  lub pisemnie wraz  z terminem i godzinami dostawy.</w:t>
      </w:r>
    </w:p>
    <w:p w:rsidR="00844F30" w:rsidRDefault="00844F30" w:rsidP="00844F30">
      <w:pPr>
        <w:numPr>
          <w:ilvl w:val="0"/>
          <w:numId w:val="26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Jedyną podstawą dokonania każdej dostawy jest złożone przez Zamawiającego zamówienie.</w:t>
      </w:r>
    </w:p>
    <w:p w:rsidR="00844F30" w:rsidRDefault="00844F30" w:rsidP="00844F30">
      <w:pPr>
        <w:numPr>
          <w:ilvl w:val="0"/>
          <w:numId w:val="26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Wykonawca zobowiązany jest dostarczyć zamówiony towar własnym transportem, na swój koszt do miejsca wskazanego przez Zamawiającego tj. do magazynu </w:t>
      </w:r>
      <w:r>
        <w:rPr>
          <w:rFonts w:ascii="Tahoma" w:hAnsi="Tahoma" w:cs="Tahoma"/>
          <w:b/>
          <w:sz w:val="20"/>
          <w:szCs w:val="20"/>
        </w:rPr>
        <w:t xml:space="preserve"> Domu Pomocy Społecznej dla Kombatantów im. Jana Lembasa, przy  ul. Lubuskiej 11 w Zielonej Górze. </w:t>
      </w:r>
    </w:p>
    <w:p w:rsidR="00844F30" w:rsidRDefault="00844F30" w:rsidP="00844F30">
      <w:pPr>
        <w:numPr>
          <w:ilvl w:val="0"/>
          <w:numId w:val="26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 przypadku zmiany miejsca dostawy, Wykonawca dostarczy towar na zmieniony wskazany przez Zamawiającego adres na terenie miasta Zielona Góra.</w:t>
      </w:r>
    </w:p>
    <w:p w:rsidR="00844F30" w:rsidRDefault="00844F30" w:rsidP="00844F30">
      <w:pPr>
        <w:numPr>
          <w:ilvl w:val="0"/>
          <w:numId w:val="26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Zamawiający potwierdzi zgodność dostawy pod względem ilościowym i jakościowym w dokumencie odbioru (protokole, </w:t>
      </w:r>
      <w:proofErr w:type="spellStart"/>
      <w:r>
        <w:rPr>
          <w:rFonts w:ascii="Tahoma" w:hAnsi="Tahoma" w:cs="Tahoma"/>
          <w:snapToGrid w:val="0"/>
          <w:sz w:val="20"/>
          <w:szCs w:val="20"/>
        </w:rPr>
        <w:t>Wz</w:t>
      </w:r>
      <w:proofErr w:type="spellEnd"/>
      <w:r>
        <w:rPr>
          <w:rFonts w:ascii="Tahoma" w:hAnsi="Tahoma" w:cs="Tahoma"/>
          <w:snapToGrid w:val="0"/>
          <w:sz w:val="20"/>
          <w:szCs w:val="20"/>
        </w:rPr>
        <w:t xml:space="preserve"> Wykonawcy, itp.). </w:t>
      </w:r>
    </w:p>
    <w:p w:rsidR="00844F30" w:rsidRDefault="00844F30" w:rsidP="00844F30">
      <w:pPr>
        <w:numPr>
          <w:ilvl w:val="0"/>
          <w:numId w:val="26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Zakres dostaw będzie zgodny z opisem przedmiotu zamówienia zawartym w Tabeli– wykaz asortymentu stanowiący  </w:t>
      </w:r>
      <w:r>
        <w:rPr>
          <w:rFonts w:ascii="Tahoma" w:hAnsi="Tahoma" w:cs="Tahoma"/>
          <w:bCs/>
          <w:snapToGrid w:val="0"/>
          <w:sz w:val="20"/>
          <w:szCs w:val="20"/>
        </w:rPr>
        <w:t>załącznik nr 4 do SIWZ</w:t>
      </w:r>
      <w:r>
        <w:rPr>
          <w:rFonts w:ascii="Tahoma" w:hAnsi="Tahoma" w:cs="Tahoma"/>
          <w:snapToGrid w:val="0"/>
          <w:sz w:val="20"/>
          <w:szCs w:val="20"/>
        </w:rPr>
        <w:t>.</w:t>
      </w:r>
    </w:p>
    <w:p w:rsidR="00844F30" w:rsidRDefault="00844F30" w:rsidP="00844F30">
      <w:pPr>
        <w:numPr>
          <w:ilvl w:val="0"/>
          <w:numId w:val="26"/>
        </w:numPr>
        <w:tabs>
          <w:tab w:val="left" w:pos="240"/>
        </w:tabs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Zamawiający zastrzega sobie możliwość odmowy przyjęcia całej zamówionej partii dostawy lub odrzucenia jej części w przypadku, gdy w trakcie oceny wizualnej i organoleptycznej zostanie stwierdzona zła jakość produktów, będą widoczne uszkodzenia spowodowane niewłaściwym zabezpieczeniem produktów, złymi warunkami transportowymi lub niewłaściwym stanem higienicznym środków transportu przewożących przedmiot umowy.</w:t>
      </w:r>
    </w:p>
    <w:p w:rsidR="00844F30" w:rsidRDefault="00844F30" w:rsidP="00844F30">
      <w:pPr>
        <w:numPr>
          <w:ilvl w:val="0"/>
          <w:numId w:val="26"/>
        </w:numPr>
        <w:tabs>
          <w:tab w:val="left" w:pos="240"/>
        </w:tabs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Zamawiający zastrzega sobie możliwość odmowy przyjęcia zamówionej partii dostawy w przypadku niedotrzymania przez Wykonawcę określonego w umowie terminu realizacji dostawy.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jc w:val="both"/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 xml:space="preserve">                                                                      § 3</w:t>
      </w:r>
    </w:p>
    <w:p w:rsidR="00844F30" w:rsidRDefault="00844F30" w:rsidP="00844F30">
      <w:pPr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                        WYNAGRODZENIE ZA WYKONANIE PRZEDMIOTU UMOWY</w:t>
      </w:r>
    </w:p>
    <w:p w:rsidR="00844F30" w:rsidRDefault="00844F30" w:rsidP="00844F30">
      <w:pPr>
        <w:numPr>
          <w:ilvl w:val="0"/>
          <w:numId w:val="27"/>
        </w:numPr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Strony ustalają wartość maksymalnego wynagrodzenia zgodnie z ofertą Wykonawcy na kwotę:</w:t>
      </w:r>
    </w:p>
    <w:p w:rsidR="00844F30" w:rsidRDefault="00844F30" w:rsidP="00844F30">
      <w:pPr>
        <w:numPr>
          <w:ilvl w:val="1"/>
          <w:numId w:val="27"/>
        </w:numPr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Wartość wynagrodzenia netto…………………………………………………….. zł </w:t>
      </w:r>
    </w:p>
    <w:p w:rsidR="00844F30" w:rsidRDefault="00844F30" w:rsidP="00844F30">
      <w:pPr>
        <w:numPr>
          <w:ilvl w:val="1"/>
          <w:numId w:val="27"/>
        </w:numPr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Podatek VAT ….% tj. ………………………………….. zł</w:t>
      </w:r>
    </w:p>
    <w:p w:rsidR="00844F30" w:rsidRDefault="00844F30" w:rsidP="00844F30">
      <w:pPr>
        <w:numPr>
          <w:ilvl w:val="1"/>
          <w:numId w:val="27"/>
        </w:numPr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Wartość wynagrodzenia brutto ……………………………………….. zł.</w:t>
      </w: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           Słownie: ………………………………………………………………………………………………………zł),</w:t>
      </w:r>
    </w:p>
    <w:p w:rsidR="00844F30" w:rsidRDefault="00844F30" w:rsidP="00844F30">
      <w:pPr>
        <w:numPr>
          <w:ilvl w:val="0"/>
          <w:numId w:val="27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Wynagrodzenie to obejmuje całość kosztów związanych z kompleksową realizacją zadania  wraz z kosztem transportu  i rozładunku. </w:t>
      </w:r>
    </w:p>
    <w:p w:rsidR="00844F30" w:rsidRDefault="00844F30" w:rsidP="00844F30">
      <w:pPr>
        <w:numPr>
          <w:ilvl w:val="0"/>
          <w:numId w:val="27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Faktury VAT/rachunki za zamówiony towar dostarczane winny być wraz z towarem. Płatność za wykonanie przedmiotu umowy  nastąpi przelewem po każdej dostawie, na podstawie  faktur częściowych, wystawionych zgodnie z obowiązującymi przepisami na adres </w:t>
      </w:r>
    </w:p>
    <w:p w:rsidR="00844F30" w:rsidRDefault="00844F30" w:rsidP="00844F30">
      <w:pPr>
        <w:ind w:left="720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  <w:u w:val="single"/>
        </w:rPr>
        <w:t>Nabywca:</w:t>
      </w:r>
      <w:r>
        <w:rPr>
          <w:rFonts w:ascii="Tahoma" w:hAnsi="Tahoma" w:cs="Tahoma"/>
          <w:snapToGrid w:val="0"/>
          <w:sz w:val="20"/>
          <w:szCs w:val="20"/>
        </w:rPr>
        <w:t xml:space="preserve"> </w:t>
      </w:r>
    </w:p>
    <w:p w:rsidR="00844F30" w:rsidRDefault="00844F30" w:rsidP="00844F30">
      <w:pPr>
        <w:ind w:left="720"/>
        <w:jc w:val="both"/>
        <w:rPr>
          <w:rFonts w:ascii="Tahoma" w:hAnsi="Tahoma" w:cs="Tahoma"/>
          <w:b/>
          <w:snapToGrid w:val="0"/>
          <w:sz w:val="20"/>
          <w:szCs w:val="20"/>
          <w:u w:val="single"/>
        </w:rPr>
      </w:pPr>
      <w:r>
        <w:rPr>
          <w:rFonts w:ascii="Tahoma" w:hAnsi="Tahoma" w:cs="Tahoma"/>
          <w:b/>
          <w:snapToGrid w:val="0"/>
          <w:sz w:val="20"/>
          <w:szCs w:val="20"/>
        </w:rPr>
        <w:t xml:space="preserve">Miasto Zielona Góra, ul. Podgórna 22, 65- 424 Zielona Góra NIP: 973-100-74-58  </w:t>
      </w:r>
      <w:r>
        <w:rPr>
          <w:rFonts w:ascii="Tahoma" w:hAnsi="Tahoma" w:cs="Tahoma"/>
          <w:snapToGrid w:val="0"/>
          <w:sz w:val="20"/>
          <w:szCs w:val="20"/>
          <w:u w:val="single"/>
        </w:rPr>
        <w:t>Odbiorca:</w:t>
      </w:r>
      <w:r>
        <w:rPr>
          <w:rFonts w:ascii="Tahoma" w:hAnsi="Tahoma" w:cs="Tahoma"/>
          <w:b/>
          <w:snapToGrid w:val="0"/>
          <w:sz w:val="20"/>
          <w:szCs w:val="20"/>
          <w:u w:val="single"/>
        </w:rPr>
        <w:t xml:space="preserve"> </w:t>
      </w:r>
    </w:p>
    <w:p w:rsidR="00844F30" w:rsidRDefault="00844F30" w:rsidP="00844F30">
      <w:pPr>
        <w:ind w:left="720"/>
        <w:jc w:val="both"/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Dom Pomocy Społecznej dla Kombatantów im. Jana Lembasa, 65-265 Zielona Góra, ul. Lubuskiego 11.</w:t>
      </w:r>
    </w:p>
    <w:p w:rsidR="00844F30" w:rsidRDefault="00844F30" w:rsidP="00844F30">
      <w:pPr>
        <w:ind w:left="284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b/>
          <w:snapToGrid w:val="0"/>
          <w:sz w:val="20"/>
          <w:szCs w:val="20"/>
        </w:rPr>
        <w:t>4</w:t>
      </w:r>
      <w:r>
        <w:rPr>
          <w:rFonts w:ascii="Tahoma" w:hAnsi="Tahoma" w:cs="Tahoma"/>
          <w:snapToGrid w:val="0"/>
          <w:sz w:val="20"/>
          <w:szCs w:val="20"/>
        </w:rPr>
        <w:t xml:space="preserve">. Zamawiający zobowiązuje się dokonać zapłaty należności przelewem na wskazane  konto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Wykonawcy w terminie </w:t>
      </w:r>
      <w:r>
        <w:rPr>
          <w:rFonts w:ascii="Tahoma" w:hAnsi="Tahoma" w:cs="Tahoma"/>
          <w:b/>
          <w:snapToGrid w:val="0"/>
          <w:sz w:val="20"/>
          <w:szCs w:val="20"/>
        </w:rPr>
        <w:t>……………. dni</w:t>
      </w:r>
      <w:r>
        <w:rPr>
          <w:rFonts w:ascii="Tahoma" w:hAnsi="Tahoma" w:cs="Tahoma"/>
          <w:snapToGrid w:val="0"/>
          <w:sz w:val="20"/>
          <w:szCs w:val="20"/>
        </w:rPr>
        <w:t xml:space="preserve"> od  daty  prawidłowo wystawionej i złożonej faktury u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Zamawiającego.</w:t>
      </w:r>
    </w:p>
    <w:p w:rsidR="00844F30" w:rsidRDefault="00844F30" w:rsidP="00844F30">
      <w:pPr>
        <w:ind w:left="284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b/>
          <w:snapToGrid w:val="0"/>
          <w:sz w:val="20"/>
          <w:szCs w:val="20"/>
        </w:rPr>
        <w:t>5</w:t>
      </w:r>
      <w:r>
        <w:rPr>
          <w:rFonts w:ascii="Tahoma" w:hAnsi="Tahoma" w:cs="Tahoma"/>
          <w:snapToGrid w:val="0"/>
          <w:sz w:val="20"/>
          <w:szCs w:val="20"/>
        </w:rPr>
        <w:t xml:space="preserve">. Termin zapłaty uważa się za zachowany, jeżeli obciążenie rachunku dłużnika nastąpi najpóźniej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w następnym dniu roboczym po terminie płatności.</w:t>
      </w:r>
    </w:p>
    <w:p w:rsidR="00844F30" w:rsidRDefault="00844F30" w:rsidP="00844F30">
      <w:pPr>
        <w:ind w:left="284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6</w:t>
      </w:r>
      <w:r>
        <w:rPr>
          <w:rFonts w:ascii="Tahoma" w:hAnsi="Tahoma" w:cs="Tahoma"/>
          <w:snapToGrid w:val="0"/>
          <w:sz w:val="20"/>
          <w:szCs w:val="20"/>
        </w:rPr>
        <w:t xml:space="preserve">. W przypadku wyczerpania kwoty umowy, określonej w ust. 1, niniejsza umowa wygasa bez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jakichkolwiek roszczeń ze strony Wykonawcy.</w:t>
      </w:r>
    </w:p>
    <w:p w:rsidR="00844F30" w:rsidRDefault="00844F30" w:rsidP="00844F30">
      <w:pPr>
        <w:ind w:left="284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7.</w:t>
      </w:r>
      <w:r>
        <w:rPr>
          <w:rFonts w:ascii="Tahoma" w:hAnsi="Tahoma" w:cs="Tahoma"/>
          <w:snapToGrid w:val="0"/>
          <w:sz w:val="20"/>
          <w:szCs w:val="20"/>
        </w:rPr>
        <w:t xml:space="preserve"> Wykonawca nie może przenieść wierzytelności należnych z tytułu umowy bez zgody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Zamawiającego wyrażonej na piśmie.</w:t>
      </w:r>
    </w:p>
    <w:p w:rsidR="00844F30" w:rsidRDefault="00844F30" w:rsidP="00844F30">
      <w:pPr>
        <w:ind w:left="284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8.</w:t>
      </w:r>
      <w:r>
        <w:rPr>
          <w:rFonts w:ascii="Tahoma" w:hAnsi="Tahoma" w:cs="Tahoma"/>
          <w:snapToGrid w:val="0"/>
          <w:sz w:val="20"/>
          <w:szCs w:val="20"/>
        </w:rPr>
        <w:t xml:space="preserve"> Zamawiający upoważnia Wykonawcę do wystawienia faktury VAT bez podpisu Zamawiającego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oraz oświadcza że jest/ nie jest* czynnym płatnikiem podatku VAT. </w:t>
      </w:r>
    </w:p>
    <w:p w:rsidR="00844F30" w:rsidRDefault="00844F30" w:rsidP="00844F30">
      <w:pPr>
        <w:ind w:left="284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9.</w:t>
      </w:r>
      <w:r>
        <w:rPr>
          <w:rFonts w:ascii="Tahoma" w:hAnsi="Tahoma" w:cs="Tahoma"/>
          <w:snapToGrid w:val="0"/>
          <w:sz w:val="20"/>
          <w:szCs w:val="20"/>
        </w:rPr>
        <w:t xml:space="preserve">  Wykonawca jest / nie jest* czynnym płatnikiem podatku VAT </w:t>
      </w:r>
    </w:p>
    <w:p w:rsidR="00844F30" w:rsidRDefault="00844F30" w:rsidP="00844F30">
      <w:pPr>
        <w:ind w:left="284"/>
        <w:jc w:val="both"/>
        <w:rPr>
          <w:rFonts w:ascii="Tahoma" w:hAnsi="Tahoma" w:cs="Tahoma"/>
          <w:i/>
          <w:iCs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   </w:t>
      </w:r>
      <w:r>
        <w:rPr>
          <w:rFonts w:ascii="Tahoma" w:hAnsi="Tahoma" w:cs="Tahoma"/>
          <w:snapToGrid w:val="0"/>
          <w:sz w:val="18"/>
          <w:szCs w:val="18"/>
        </w:rPr>
        <w:t>*</w:t>
      </w:r>
      <w:r>
        <w:rPr>
          <w:rFonts w:ascii="Tahoma" w:hAnsi="Tahoma" w:cs="Tahoma"/>
          <w:i/>
          <w:iCs/>
          <w:snapToGrid w:val="0"/>
          <w:sz w:val="18"/>
          <w:szCs w:val="18"/>
        </w:rPr>
        <w:t>(niepotrzebne skreślić).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    </w:t>
      </w:r>
      <w:r>
        <w:rPr>
          <w:rFonts w:ascii="Tahoma" w:hAnsi="Tahoma" w:cs="Tahoma"/>
          <w:b/>
          <w:snapToGrid w:val="0"/>
          <w:sz w:val="20"/>
          <w:szCs w:val="20"/>
        </w:rPr>
        <w:t>10</w:t>
      </w:r>
      <w:r>
        <w:rPr>
          <w:rFonts w:ascii="Tahoma" w:hAnsi="Tahoma" w:cs="Tahoma"/>
          <w:snapToGrid w:val="0"/>
          <w:sz w:val="20"/>
          <w:szCs w:val="20"/>
        </w:rPr>
        <w:t xml:space="preserve">. Cena określona w ust. 1 stanowi maksymalny limit finansowy, do którego Zamawiający może 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           realizować umowę. Ostateczna wartość wynagrodzenia umownego z zastrzeżeniem ust.1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     określona będzie na podstawie rzeczywistych ilości dostaw towaru według cen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     określonych przez Wykonawcę w Ofercie.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     </w:t>
      </w:r>
      <w:r>
        <w:rPr>
          <w:rFonts w:ascii="Tahoma" w:hAnsi="Tahoma" w:cs="Tahoma"/>
          <w:b/>
          <w:snapToGrid w:val="0"/>
          <w:sz w:val="20"/>
          <w:szCs w:val="20"/>
        </w:rPr>
        <w:t>11</w:t>
      </w:r>
      <w:r>
        <w:rPr>
          <w:rFonts w:ascii="Tahoma" w:hAnsi="Tahoma" w:cs="Tahoma"/>
          <w:snapToGrid w:val="0"/>
          <w:sz w:val="20"/>
          <w:szCs w:val="20"/>
        </w:rPr>
        <w:t xml:space="preserve">. Dopuszcza się możliwość wprowadzenia zmian ilościowych w granicach +/- 20 % w stosunku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     do wielkości </w:t>
      </w:r>
      <w:proofErr w:type="spellStart"/>
      <w:r>
        <w:rPr>
          <w:rFonts w:ascii="Tahoma" w:hAnsi="Tahoma" w:cs="Tahoma"/>
          <w:snapToGrid w:val="0"/>
          <w:sz w:val="20"/>
          <w:szCs w:val="20"/>
        </w:rPr>
        <w:t>zapotrzebowań</w:t>
      </w:r>
      <w:proofErr w:type="spellEnd"/>
      <w:r>
        <w:rPr>
          <w:rFonts w:ascii="Tahoma" w:hAnsi="Tahoma" w:cs="Tahoma"/>
          <w:snapToGrid w:val="0"/>
          <w:sz w:val="20"/>
          <w:szCs w:val="20"/>
        </w:rPr>
        <w:t xml:space="preserve"> określonych w SIWZ, uwzględniając bieżące potrzeby 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     Zamawiającego , przy czym wartość umowy  nie może przekroczyć wartości określonej w § 3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     ust. 1 niniejszej umowy.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lastRenderedPageBreak/>
        <w:t xml:space="preserve">     </w:t>
      </w:r>
      <w:r>
        <w:rPr>
          <w:rFonts w:ascii="Tahoma" w:hAnsi="Tahoma" w:cs="Tahoma"/>
          <w:b/>
          <w:snapToGrid w:val="0"/>
          <w:sz w:val="20"/>
          <w:szCs w:val="20"/>
        </w:rPr>
        <w:t>12</w:t>
      </w:r>
      <w:r>
        <w:rPr>
          <w:rFonts w:ascii="Tahoma" w:hAnsi="Tahoma" w:cs="Tahoma"/>
          <w:snapToGrid w:val="0"/>
          <w:sz w:val="20"/>
          <w:szCs w:val="20"/>
        </w:rPr>
        <w:t xml:space="preserve">. Zamawiający zastrzega sobie możliwość zmniejszenia o 30% wartości brutto umowy w trakcie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     jej realizacji  a Wykonawcy  nie przysługuje z tego tytułu prawo dochodzenia odszkodowania z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     tytułu utraconych korzyści. </w:t>
      </w: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                                                                </w:t>
      </w:r>
      <w:r>
        <w:rPr>
          <w:rFonts w:ascii="Tahoma" w:hAnsi="Tahoma" w:cs="Tahoma"/>
          <w:b/>
          <w:snapToGrid w:val="0"/>
          <w:sz w:val="20"/>
          <w:szCs w:val="20"/>
        </w:rPr>
        <w:t>§ 4</w:t>
      </w:r>
    </w:p>
    <w:p w:rsidR="00844F30" w:rsidRDefault="00844F30" w:rsidP="00844F30">
      <w:pPr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                                                        ROZLICZENIE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>1.</w:t>
      </w:r>
      <w:r>
        <w:rPr>
          <w:rFonts w:ascii="Tahoma" w:hAnsi="Tahoma" w:cs="Tahoma"/>
          <w:bCs/>
          <w:snapToGrid w:val="0"/>
          <w:sz w:val="20"/>
          <w:szCs w:val="20"/>
        </w:rPr>
        <w:t xml:space="preserve"> Rozliczenie wykonanych dostaw nastąpi w oparciu o faktury częściowe.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2.</w:t>
      </w:r>
      <w:r>
        <w:rPr>
          <w:rFonts w:ascii="Tahoma" w:hAnsi="Tahoma" w:cs="Tahoma"/>
          <w:snapToGrid w:val="0"/>
          <w:sz w:val="20"/>
          <w:szCs w:val="20"/>
        </w:rPr>
        <w:t xml:space="preserve"> Na fakturze VAT Wykonawca wymieni:</w:t>
      </w:r>
    </w:p>
    <w:p w:rsidR="00844F30" w:rsidRDefault="00844F30" w:rsidP="00844F30">
      <w:pPr>
        <w:ind w:left="709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- Zamawiającego ( Nabywca, Odbiorca)</w:t>
      </w:r>
    </w:p>
    <w:p w:rsidR="00844F30" w:rsidRDefault="00844F30" w:rsidP="00844F30">
      <w:pPr>
        <w:ind w:left="709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- towar opisany w sposób zgodny z przedmiotem niniejszej umowy</w:t>
      </w:r>
    </w:p>
    <w:p w:rsidR="00844F30" w:rsidRDefault="00844F30" w:rsidP="00844F30">
      <w:pPr>
        <w:ind w:left="709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- jednostkę miary zgodnie z  niniejszą umową,</w:t>
      </w:r>
    </w:p>
    <w:p w:rsidR="00844F30" w:rsidRDefault="00844F30" w:rsidP="00844F30">
      <w:pPr>
        <w:ind w:left="709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- ilość towaru,</w:t>
      </w:r>
    </w:p>
    <w:p w:rsidR="00844F30" w:rsidRDefault="00844F30" w:rsidP="00844F30">
      <w:pPr>
        <w:ind w:left="709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- jego cenę jednostkową netto,</w:t>
      </w:r>
    </w:p>
    <w:p w:rsidR="00844F30" w:rsidRDefault="00844F30" w:rsidP="00844F30">
      <w:pPr>
        <w:ind w:left="709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- stawkę podatku VAT,</w:t>
      </w:r>
    </w:p>
    <w:p w:rsidR="00844F30" w:rsidRDefault="00844F30" w:rsidP="00844F30">
      <w:pPr>
        <w:ind w:left="709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- wartość brutto.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3.</w:t>
      </w:r>
      <w:r>
        <w:rPr>
          <w:rFonts w:ascii="Tahoma" w:hAnsi="Tahoma" w:cs="Tahoma"/>
          <w:snapToGrid w:val="0"/>
          <w:sz w:val="20"/>
          <w:szCs w:val="20"/>
        </w:rPr>
        <w:t xml:space="preserve"> W przypadku nie dopełnienia wymagań, określonych w ust. 2 oraz w § 2 ust. 6, Zamawiający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wstrzyma się od zapłaty całości lub części należności do czasu uzupełnienia dokumentów, przy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czym termin zapłaty liczy się od dnia otrzymania prawidłowo wystawionej faktury/rachunku.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>4.</w:t>
      </w:r>
      <w:r>
        <w:rPr>
          <w:rFonts w:ascii="Tahoma" w:hAnsi="Tahoma" w:cs="Tahoma"/>
          <w:bCs/>
          <w:snapToGrid w:val="0"/>
          <w:sz w:val="20"/>
          <w:szCs w:val="20"/>
        </w:rPr>
        <w:t xml:space="preserve"> Zamawiający nie ponosi skutków zwrotu do Wykonawcy nieprawidłowo wystawionych faktur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VAT/rachunków.</w:t>
      </w: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 xml:space="preserve">                                                                     § 5</w:t>
      </w:r>
    </w:p>
    <w:p w:rsidR="00844F30" w:rsidRDefault="00844F30" w:rsidP="00844F30">
      <w:pPr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         WYMAGANIA ODNOŚNIE DO TOWARU ORAZ SPOSÓB I MIEJSCE DOSTAWY</w:t>
      </w:r>
    </w:p>
    <w:p w:rsidR="00844F30" w:rsidRDefault="00844F30" w:rsidP="00844F30">
      <w:pPr>
        <w:numPr>
          <w:ilvl w:val="3"/>
          <w:numId w:val="28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Wykonawca dostarczy towar zgodnie: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1) Ustawą z dnia 25 sierpnia 2006 r. </w:t>
      </w:r>
      <w:r>
        <w:rPr>
          <w:rFonts w:ascii="Tahoma" w:hAnsi="Tahoma" w:cs="Tahoma"/>
          <w:i/>
          <w:snapToGrid w:val="0"/>
          <w:sz w:val="20"/>
          <w:szCs w:val="20"/>
        </w:rPr>
        <w:t>o bezpieczeństwie żywności i żywienia</w:t>
      </w:r>
      <w:r>
        <w:rPr>
          <w:rFonts w:ascii="Tahoma" w:hAnsi="Tahoma" w:cs="Tahoma"/>
          <w:snapToGrid w:val="0"/>
          <w:sz w:val="20"/>
          <w:szCs w:val="20"/>
        </w:rPr>
        <w:t xml:space="preserve"> (tekst jednolity 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z </w:t>
      </w:r>
      <w:r>
        <w:rPr>
          <w:rFonts w:ascii="Tahoma" w:hAnsi="Tahoma" w:cs="Tahoma"/>
          <w:bCs/>
          <w:snapToGrid w:val="0"/>
          <w:sz w:val="20"/>
          <w:szCs w:val="20"/>
        </w:rPr>
        <w:t xml:space="preserve">Dz. U. z 2018r.,  poz. 1541 z </w:t>
      </w:r>
      <w:proofErr w:type="spellStart"/>
      <w:r>
        <w:rPr>
          <w:rFonts w:ascii="Tahoma" w:hAnsi="Tahoma" w:cs="Tahoma"/>
          <w:bCs/>
          <w:snapToGrid w:val="0"/>
          <w:sz w:val="20"/>
          <w:szCs w:val="20"/>
        </w:rPr>
        <w:t>późn</w:t>
      </w:r>
      <w:proofErr w:type="spellEnd"/>
      <w:r>
        <w:rPr>
          <w:rFonts w:ascii="Tahoma" w:hAnsi="Tahoma" w:cs="Tahoma"/>
          <w:bCs/>
          <w:snapToGrid w:val="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Cs/>
          <w:snapToGrid w:val="0"/>
          <w:sz w:val="20"/>
          <w:szCs w:val="20"/>
        </w:rPr>
        <w:t>zm</w:t>
      </w:r>
      <w:proofErr w:type="spellEnd"/>
      <w:r>
        <w:rPr>
          <w:rFonts w:ascii="Tahoma" w:hAnsi="Tahoma" w:cs="Tahoma"/>
          <w:snapToGrid w:val="0"/>
          <w:sz w:val="20"/>
          <w:szCs w:val="20"/>
        </w:rPr>
        <w:t>);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2) Rozporządzeniu Ministra Zdrowia z dnia   26 lipca  2016 r. </w:t>
      </w:r>
      <w:r>
        <w:rPr>
          <w:rFonts w:ascii="Tahoma" w:hAnsi="Tahoma" w:cs="Tahoma"/>
          <w:i/>
          <w:snapToGrid w:val="0"/>
          <w:sz w:val="20"/>
          <w:szCs w:val="20"/>
        </w:rPr>
        <w:t xml:space="preserve">w sprawie  grup środków spożywczych </w:t>
      </w:r>
      <w:r>
        <w:rPr>
          <w:rFonts w:ascii="Tahoma" w:hAnsi="Tahoma" w:cs="Tahoma"/>
          <w:i/>
          <w:snapToGrid w:val="0"/>
          <w:sz w:val="20"/>
          <w:szCs w:val="20"/>
        </w:rPr>
        <w:br/>
        <w:t xml:space="preserve">     przeznaczonych do sprzedaży dzieciom  młodzieży w jednostkach  systemu oświaty oraz wymagań, </w:t>
      </w:r>
      <w:r>
        <w:rPr>
          <w:rFonts w:ascii="Tahoma" w:hAnsi="Tahoma" w:cs="Tahoma"/>
          <w:i/>
          <w:snapToGrid w:val="0"/>
          <w:sz w:val="20"/>
          <w:szCs w:val="20"/>
        </w:rPr>
        <w:br/>
        <w:t xml:space="preserve">     jakie muszą spełniać środki spożywcze  stosowane w ramach  żywienia zbiorowego dzieci i </w:t>
      </w:r>
      <w:r>
        <w:rPr>
          <w:rFonts w:ascii="Tahoma" w:hAnsi="Tahoma" w:cs="Tahoma"/>
          <w:i/>
          <w:snapToGrid w:val="0"/>
          <w:sz w:val="20"/>
          <w:szCs w:val="20"/>
        </w:rPr>
        <w:br/>
        <w:t xml:space="preserve">    młodzieży w tych jednostkach </w:t>
      </w:r>
      <w:r>
        <w:rPr>
          <w:rFonts w:ascii="Tahoma" w:hAnsi="Tahoma" w:cs="Tahoma"/>
          <w:snapToGrid w:val="0"/>
          <w:sz w:val="20"/>
          <w:szCs w:val="20"/>
        </w:rPr>
        <w:t>(</w:t>
      </w:r>
      <w:r>
        <w:rPr>
          <w:rFonts w:ascii="Tahoma" w:hAnsi="Tahoma" w:cs="Tahoma"/>
          <w:bCs/>
          <w:snapToGrid w:val="0"/>
          <w:sz w:val="20"/>
          <w:szCs w:val="20"/>
        </w:rPr>
        <w:t>Dz. U. z 2016.  poz.1154</w:t>
      </w:r>
      <w:r>
        <w:rPr>
          <w:rFonts w:ascii="Tahoma" w:hAnsi="Tahoma" w:cs="Tahoma"/>
          <w:snapToGrid w:val="0"/>
          <w:sz w:val="20"/>
          <w:szCs w:val="20"/>
        </w:rPr>
        <w:t>),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 xml:space="preserve">3) Rozporządzeniem Parlamentu Europejskiego i Rady  (WE) nr 1333/2008 z dnia 16 grudnia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 2008r.  </w:t>
      </w:r>
      <w:r>
        <w:rPr>
          <w:rFonts w:ascii="Tahoma" w:hAnsi="Tahoma" w:cs="Tahoma"/>
          <w:bCs/>
          <w:i/>
          <w:snapToGrid w:val="0"/>
          <w:sz w:val="20"/>
          <w:szCs w:val="20"/>
        </w:rPr>
        <w:t>w sprawie dodatków do żywności</w:t>
      </w:r>
      <w:r>
        <w:rPr>
          <w:rFonts w:ascii="Tahoma" w:hAnsi="Tahoma" w:cs="Tahoma"/>
          <w:bCs/>
          <w:snapToGrid w:val="0"/>
          <w:sz w:val="20"/>
          <w:szCs w:val="20"/>
        </w:rPr>
        <w:t>;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4)  Ustawą z dnia 16 grudnia 2005 r. </w:t>
      </w:r>
      <w:r>
        <w:rPr>
          <w:rFonts w:ascii="Tahoma" w:hAnsi="Tahoma" w:cs="Tahoma"/>
          <w:i/>
          <w:snapToGrid w:val="0"/>
          <w:sz w:val="20"/>
          <w:szCs w:val="20"/>
        </w:rPr>
        <w:t>o produktach pochodzenia zwierzęcego</w:t>
      </w:r>
      <w:r>
        <w:rPr>
          <w:rFonts w:ascii="Tahoma" w:hAnsi="Tahoma" w:cs="Tahoma"/>
          <w:snapToGrid w:val="0"/>
          <w:sz w:val="20"/>
          <w:szCs w:val="20"/>
        </w:rPr>
        <w:t xml:space="preserve"> (tekst jednolity Dz. U.  z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2017r., poz. 242  </w:t>
      </w:r>
      <w:r>
        <w:rPr>
          <w:rFonts w:ascii="Tahoma" w:hAnsi="Tahoma" w:cs="Tahoma"/>
          <w:bCs/>
          <w:snapToGrid w:val="0"/>
          <w:sz w:val="20"/>
          <w:szCs w:val="20"/>
        </w:rPr>
        <w:t>z późn.zm.</w:t>
      </w:r>
      <w:r>
        <w:rPr>
          <w:rFonts w:ascii="Tahoma" w:hAnsi="Tahoma" w:cs="Tahoma"/>
          <w:snapToGrid w:val="0"/>
          <w:sz w:val="20"/>
          <w:szCs w:val="20"/>
        </w:rPr>
        <w:t>), oraz aktami wykonawczymi wydanymi na podstawie tej ustawy,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5) Rozporządzeniem Ministra Rolnictwa i Rozwoju Wsi z dnia 23 grudnia 2014 r. </w:t>
      </w:r>
      <w:r>
        <w:rPr>
          <w:rFonts w:ascii="Tahoma" w:hAnsi="Tahoma" w:cs="Tahoma"/>
          <w:i/>
          <w:snapToGrid w:val="0"/>
          <w:sz w:val="20"/>
          <w:szCs w:val="20"/>
        </w:rPr>
        <w:t xml:space="preserve">w sprawie </w:t>
      </w:r>
      <w:r>
        <w:rPr>
          <w:rFonts w:ascii="Tahoma" w:hAnsi="Tahoma" w:cs="Tahoma"/>
          <w:i/>
          <w:snapToGrid w:val="0"/>
          <w:sz w:val="20"/>
          <w:szCs w:val="20"/>
        </w:rPr>
        <w:br/>
        <w:t xml:space="preserve">    znakowania poszczególnych rodzajów środków spożywczych</w:t>
      </w:r>
      <w:r>
        <w:rPr>
          <w:rFonts w:ascii="Tahoma" w:hAnsi="Tahoma" w:cs="Tahoma"/>
          <w:snapToGrid w:val="0"/>
          <w:sz w:val="20"/>
          <w:szCs w:val="20"/>
        </w:rPr>
        <w:t xml:space="preserve"> (Dz. U. 2015. poz.29  z </w:t>
      </w:r>
      <w:proofErr w:type="spellStart"/>
      <w:r>
        <w:rPr>
          <w:rFonts w:ascii="Tahoma" w:hAnsi="Tahoma" w:cs="Tahoma"/>
          <w:snapToGrid w:val="0"/>
          <w:sz w:val="20"/>
          <w:szCs w:val="20"/>
        </w:rPr>
        <w:t>późn</w:t>
      </w:r>
      <w:proofErr w:type="spellEnd"/>
      <w:r>
        <w:rPr>
          <w:rFonts w:ascii="Tahoma" w:hAnsi="Tahoma" w:cs="Tahoma"/>
          <w:snapToGrid w:val="0"/>
          <w:sz w:val="20"/>
          <w:szCs w:val="20"/>
        </w:rPr>
        <w:t xml:space="preserve">.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zm.);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6) Ustawą z dnia 21.12.2000 r. </w:t>
      </w:r>
      <w:r>
        <w:rPr>
          <w:rFonts w:ascii="Tahoma" w:hAnsi="Tahoma" w:cs="Tahoma"/>
          <w:i/>
          <w:snapToGrid w:val="0"/>
          <w:sz w:val="20"/>
          <w:szCs w:val="20"/>
        </w:rPr>
        <w:t>o jakości handlowej artykułów rolno-spożywczych</w:t>
      </w:r>
      <w:r>
        <w:rPr>
          <w:rFonts w:ascii="Tahoma" w:hAnsi="Tahoma" w:cs="Tahoma"/>
          <w:snapToGrid w:val="0"/>
          <w:sz w:val="20"/>
          <w:szCs w:val="20"/>
        </w:rPr>
        <w:t xml:space="preserve"> (tekst jednolity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t xml:space="preserve">Dz.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U. z 2017r., poz. 2212 </w:t>
      </w:r>
      <w:r>
        <w:rPr>
          <w:rFonts w:ascii="Tahoma" w:hAnsi="Tahoma" w:cs="Tahoma"/>
          <w:bCs/>
          <w:snapToGrid w:val="0"/>
          <w:sz w:val="20"/>
          <w:szCs w:val="20"/>
        </w:rPr>
        <w:t>z późn.zm.</w:t>
      </w:r>
      <w:r>
        <w:rPr>
          <w:rFonts w:ascii="Tahoma" w:hAnsi="Tahoma" w:cs="Tahoma"/>
          <w:snapToGrid w:val="0"/>
          <w:sz w:val="20"/>
          <w:szCs w:val="20"/>
        </w:rPr>
        <w:t xml:space="preserve">  ) wraz z aktami wykonawczymi, dyrektywami i rozporządzeniami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UE w szczególności: 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a) Rozporządzeniem (WE) Nr 852/2004  Parlamentu Europejskiego i Rady z dnia 29 kwietnia 2004r. </w:t>
      </w:r>
      <w:r>
        <w:rPr>
          <w:rFonts w:ascii="Tahoma" w:hAnsi="Tahoma" w:cs="Tahoma"/>
          <w:i/>
          <w:snapToGrid w:val="0"/>
          <w:sz w:val="20"/>
          <w:szCs w:val="20"/>
        </w:rPr>
        <w:t xml:space="preserve">w </w:t>
      </w:r>
      <w:r>
        <w:rPr>
          <w:rFonts w:ascii="Tahoma" w:hAnsi="Tahoma" w:cs="Tahoma"/>
          <w:i/>
          <w:snapToGrid w:val="0"/>
          <w:sz w:val="20"/>
          <w:szCs w:val="20"/>
        </w:rPr>
        <w:br/>
        <w:t xml:space="preserve">    sprawie higieny środków spożywczych</w:t>
      </w:r>
      <w:r>
        <w:rPr>
          <w:rFonts w:ascii="Tahoma" w:hAnsi="Tahoma" w:cs="Tahoma"/>
          <w:snapToGrid w:val="0"/>
          <w:sz w:val="20"/>
          <w:szCs w:val="20"/>
        </w:rPr>
        <w:t xml:space="preserve"> (Dz. Urz. UE L 139 z 30.04.2004, str. 1-54; Dz. Urz. UE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Polskie wydanie specjalne, rozdz. 13, t. 34, str. 319-337), 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b) Rozporządzeniem (WE) Nr 853/2004 Parlamentu Europejskiego i Rady z dnia 29 kwietnia 2004r.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ustanawiające szczególne przepisy dotyczące higieny w odniesieniu do żywności pochodzenia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zwierzęcego (Dz. Urz. UE L 139 z 30.04.2004, str. 55, z </w:t>
      </w:r>
      <w:proofErr w:type="spellStart"/>
      <w:r>
        <w:rPr>
          <w:rFonts w:ascii="Tahoma" w:hAnsi="Tahoma" w:cs="Tahoma"/>
          <w:snapToGrid w:val="0"/>
          <w:sz w:val="20"/>
          <w:szCs w:val="20"/>
        </w:rPr>
        <w:t>późn</w:t>
      </w:r>
      <w:proofErr w:type="spellEnd"/>
      <w:r>
        <w:rPr>
          <w:rFonts w:ascii="Tahoma" w:hAnsi="Tahoma" w:cs="Tahoma"/>
          <w:snapToGrid w:val="0"/>
          <w:sz w:val="20"/>
          <w:szCs w:val="20"/>
        </w:rPr>
        <w:t xml:space="preserve">. zm.; Dz. Urz. UE Polskie wydanie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specjalne, rozdz. 3, t. 45, str. 14, z </w:t>
      </w:r>
      <w:proofErr w:type="spellStart"/>
      <w:r>
        <w:rPr>
          <w:rFonts w:ascii="Tahoma" w:hAnsi="Tahoma" w:cs="Tahoma"/>
          <w:snapToGrid w:val="0"/>
          <w:sz w:val="20"/>
          <w:szCs w:val="20"/>
        </w:rPr>
        <w:t>późn</w:t>
      </w:r>
      <w:proofErr w:type="spellEnd"/>
      <w:r>
        <w:rPr>
          <w:rFonts w:ascii="Tahoma" w:hAnsi="Tahoma" w:cs="Tahoma"/>
          <w:snapToGrid w:val="0"/>
          <w:sz w:val="20"/>
          <w:szCs w:val="20"/>
        </w:rPr>
        <w:t xml:space="preserve">. zm. ), 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c)  Rozporządzeniem (WE) Nr 854/2004 Parlamentu Europejskiego i Rady z dnia 29 kwietnia 2004r.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ustanawiające szczególne przepisy dotyczące organizacji urzędowych kontroli w odniesieniu do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produktów pochodzenia zwierzęcego przeznaczonych do spożycia przez ludzi (Dz. Urz. UE L 139 z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 30.04.2004, str. 206-319, z </w:t>
      </w:r>
      <w:proofErr w:type="spellStart"/>
      <w:r>
        <w:rPr>
          <w:rFonts w:ascii="Tahoma" w:hAnsi="Tahoma" w:cs="Tahoma"/>
          <w:snapToGrid w:val="0"/>
          <w:sz w:val="20"/>
          <w:szCs w:val="20"/>
        </w:rPr>
        <w:t>późn</w:t>
      </w:r>
      <w:proofErr w:type="spellEnd"/>
      <w:r>
        <w:rPr>
          <w:rFonts w:ascii="Tahoma" w:hAnsi="Tahoma" w:cs="Tahoma"/>
          <w:snapToGrid w:val="0"/>
          <w:sz w:val="20"/>
          <w:szCs w:val="20"/>
        </w:rPr>
        <w:t xml:space="preserve">. zm.; Dz. Urz. UE Polskie wydanie specjalne, rozdz. 3, t. 45, str.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 75-119, z </w:t>
      </w:r>
      <w:proofErr w:type="spellStart"/>
      <w:r>
        <w:rPr>
          <w:rFonts w:ascii="Tahoma" w:hAnsi="Tahoma" w:cs="Tahoma"/>
          <w:snapToGrid w:val="0"/>
          <w:sz w:val="20"/>
          <w:szCs w:val="20"/>
        </w:rPr>
        <w:t>późn</w:t>
      </w:r>
      <w:proofErr w:type="spellEnd"/>
      <w:r>
        <w:rPr>
          <w:rFonts w:ascii="Tahoma" w:hAnsi="Tahoma" w:cs="Tahoma"/>
          <w:snapToGrid w:val="0"/>
          <w:sz w:val="20"/>
          <w:szCs w:val="20"/>
        </w:rPr>
        <w:t xml:space="preserve">. zm.), 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d) Rozporządzenie (WE) </w:t>
      </w:r>
      <w:hyperlink r:id="rId7" w:history="1">
        <w:r>
          <w:rPr>
            <w:rStyle w:val="Hipercze"/>
            <w:rFonts w:ascii="Tahoma" w:hAnsi="Tahoma" w:cs="Tahoma"/>
            <w:snapToGrid w:val="0"/>
            <w:sz w:val="20"/>
            <w:szCs w:val="20"/>
          </w:rPr>
          <w:t>nr 882/2004</w:t>
        </w:r>
      </w:hyperlink>
      <w:r>
        <w:rPr>
          <w:rFonts w:ascii="Tahoma" w:hAnsi="Tahoma" w:cs="Tahoma"/>
          <w:snapToGrid w:val="0"/>
          <w:sz w:val="20"/>
          <w:szCs w:val="20"/>
        </w:rPr>
        <w:t xml:space="preserve"> Parlamentu Europejskiego i Rady z dnia 29 kwietnia 2004 r. w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sprawie kontroli urzędowych przeprowadzanych w celu sprawdzenia zgodności z prawem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paszowym i żywnościowym oraz regułami dotyczącymi zdrowia zwierząt i dobrostanu zwierząt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(Dz.U. UE L 191 z 30.04.2004, str. 1; Dz.U. UE Polskie wydanie specjalne, rozdz. 3, t. 45, str. 200),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e)  Rozporządzenie (WE) Nr 178/2002 Parlamentu Europejskiego i Rady z dnia 28 stycznia 2002r.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 ustanawiające ogólne zasady i wymagania prawa żywnościowego, powołujące Europejski Urząd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ds. Bezpieczeństwa Żywności oraz ustanawiające procedury w zakresie bezpieczeństwa żywności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(Dz. U. UE L 31 z dnia 1 lutego 2002r str. 1-24 z </w:t>
      </w:r>
      <w:proofErr w:type="spellStart"/>
      <w:r>
        <w:rPr>
          <w:rFonts w:ascii="Tahoma" w:hAnsi="Tahoma" w:cs="Tahoma"/>
          <w:snapToGrid w:val="0"/>
          <w:sz w:val="20"/>
          <w:szCs w:val="20"/>
        </w:rPr>
        <w:t>późn</w:t>
      </w:r>
      <w:proofErr w:type="spellEnd"/>
      <w:r>
        <w:rPr>
          <w:rFonts w:ascii="Tahoma" w:hAnsi="Tahoma" w:cs="Tahoma"/>
          <w:snapToGrid w:val="0"/>
          <w:sz w:val="20"/>
          <w:szCs w:val="20"/>
        </w:rPr>
        <w:t xml:space="preserve">. zm.; Dz. Urz. UE Polskie wydanie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specjalne, rozdz. 15, t. 6, str. 463-486, z </w:t>
      </w:r>
      <w:proofErr w:type="spellStart"/>
      <w:r>
        <w:rPr>
          <w:rFonts w:ascii="Tahoma" w:hAnsi="Tahoma" w:cs="Tahoma"/>
          <w:snapToGrid w:val="0"/>
          <w:sz w:val="20"/>
          <w:szCs w:val="20"/>
        </w:rPr>
        <w:t>późn</w:t>
      </w:r>
      <w:proofErr w:type="spellEnd"/>
      <w:r>
        <w:rPr>
          <w:rFonts w:ascii="Tahoma" w:hAnsi="Tahoma" w:cs="Tahoma"/>
          <w:snapToGrid w:val="0"/>
          <w:sz w:val="20"/>
          <w:szCs w:val="20"/>
        </w:rPr>
        <w:t>. zm.),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lastRenderedPageBreak/>
        <w:t xml:space="preserve">f)   Rozporządzenia (WE) Nr 1935/2004 Parlamentu Europejskiego i Rady z dnia 27 października 2004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</w:t>
      </w:r>
      <w:r>
        <w:rPr>
          <w:rFonts w:ascii="Tahoma" w:hAnsi="Tahoma" w:cs="Tahoma"/>
          <w:bCs/>
          <w:i/>
          <w:iCs/>
          <w:snapToGrid w:val="0"/>
          <w:sz w:val="20"/>
          <w:szCs w:val="20"/>
        </w:rPr>
        <w:t xml:space="preserve">w sprawie materiałów i wyrobów przeznaczonych do kontaktu z </w:t>
      </w:r>
      <w:r>
        <w:rPr>
          <w:rFonts w:ascii="Tahoma" w:hAnsi="Tahoma" w:cs="Tahoma"/>
          <w:i/>
          <w:snapToGrid w:val="0"/>
          <w:sz w:val="20"/>
          <w:szCs w:val="20"/>
        </w:rPr>
        <w:t>ż</w:t>
      </w:r>
      <w:r>
        <w:rPr>
          <w:rFonts w:ascii="Tahoma" w:hAnsi="Tahoma" w:cs="Tahoma"/>
          <w:bCs/>
          <w:i/>
          <w:iCs/>
          <w:snapToGrid w:val="0"/>
          <w:sz w:val="20"/>
          <w:szCs w:val="20"/>
        </w:rPr>
        <w:t>ywno</w:t>
      </w:r>
      <w:r>
        <w:rPr>
          <w:rFonts w:ascii="Tahoma" w:hAnsi="Tahoma" w:cs="Tahoma"/>
          <w:i/>
          <w:snapToGrid w:val="0"/>
          <w:sz w:val="20"/>
          <w:szCs w:val="20"/>
        </w:rPr>
        <w:t>ś</w:t>
      </w:r>
      <w:r>
        <w:rPr>
          <w:rFonts w:ascii="Tahoma" w:hAnsi="Tahoma" w:cs="Tahoma"/>
          <w:bCs/>
          <w:i/>
          <w:iCs/>
          <w:snapToGrid w:val="0"/>
          <w:sz w:val="20"/>
          <w:szCs w:val="20"/>
        </w:rPr>
        <w:t>ci</w:t>
      </w:r>
      <w:r>
        <w:rPr>
          <w:rFonts w:ascii="Tahoma" w:hAnsi="Tahoma" w:cs="Tahoma"/>
          <w:i/>
          <w:snapToGrid w:val="0"/>
          <w:sz w:val="20"/>
          <w:szCs w:val="20"/>
        </w:rPr>
        <w:t xml:space="preserve">ą </w:t>
      </w:r>
      <w:r>
        <w:rPr>
          <w:rFonts w:ascii="Tahoma" w:hAnsi="Tahoma" w:cs="Tahoma"/>
          <w:bCs/>
          <w:i/>
          <w:iCs/>
          <w:snapToGrid w:val="0"/>
          <w:sz w:val="20"/>
          <w:szCs w:val="20"/>
        </w:rPr>
        <w:t>oraz uchylaj</w:t>
      </w:r>
      <w:r>
        <w:rPr>
          <w:rFonts w:ascii="Tahoma" w:hAnsi="Tahoma" w:cs="Tahoma"/>
          <w:i/>
          <w:snapToGrid w:val="0"/>
          <w:sz w:val="20"/>
          <w:szCs w:val="20"/>
        </w:rPr>
        <w:t>ą</w:t>
      </w:r>
      <w:r>
        <w:rPr>
          <w:rFonts w:ascii="Tahoma" w:hAnsi="Tahoma" w:cs="Tahoma"/>
          <w:bCs/>
          <w:i/>
          <w:iCs/>
          <w:snapToGrid w:val="0"/>
          <w:sz w:val="20"/>
          <w:szCs w:val="20"/>
        </w:rPr>
        <w:t xml:space="preserve">ce </w:t>
      </w:r>
      <w:r>
        <w:rPr>
          <w:rFonts w:ascii="Tahoma" w:hAnsi="Tahoma" w:cs="Tahoma"/>
          <w:bCs/>
          <w:i/>
          <w:iCs/>
          <w:snapToGrid w:val="0"/>
          <w:sz w:val="20"/>
          <w:szCs w:val="20"/>
        </w:rPr>
        <w:br/>
        <w:t xml:space="preserve">    </w:t>
      </w:r>
      <w:r>
        <w:rPr>
          <w:rFonts w:ascii="Tahoma" w:hAnsi="Tahoma" w:cs="Tahoma"/>
          <w:bCs/>
          <w:iCs/>
          <w:snapToGrid w:val="0"/>
          <w:sz w:val="20"/>
          <w:szCs w:val="20"/>
        </w:rPr>
        <w:t>Dyrektywy 80/590/EWG i 89/109/EWG (Dz. U. UE L 338 z 13 listopada 2004 r.).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2.</w:t>
      </w:r>
      <w:r>
        <w:rPr>
          <w:rFonts w:ascii="Tahoma" w:hAnsi="Tahoma" w:cs="Tahoma"/>
          <w:snapToGrid w:val="0"/>
          <w:sz w:val="20"/>
          <w:szCs w:val="20"/>
        </w:rPr>
        <w:t xml:space="preserve"> Strony ustalają, że jakość towaru odpowiadać będzie wymaganiom Polskich Norm lub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odpowiadającym im normom europejskim. Wyroby będą oznaczone zgodnie z obowiązującymi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przepisami.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3.</w:t>
      </w:r>
      <w:r>
        <w:rPr>
          <w:rFonts w:ascii="Tahoma" w:hAnsi="Tahoma" w:cs="Tahoma"/>
          <w:snapToGrid w:val="0"/>
          <w:sz w:val="20"/>
          <w:szCs w:val="20"/>
        </w:rPr>
        <w:t xml:space="preserve"> Dowóz Towaru nastąpi na koszt i ryzyko Wykonawcy, ubezpieczonym transportem, do placówki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Zamawiającego.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4.</w:t>
      </w:r>
      <w:r>
        <w:rPr>
          <w:rFonts w:ascii="Tahoma" w:hAnsi="Tahoma" w:cs="Tahoma"/>
          <w:snapToGrid w:val="0"/>
          <w:sz w:val="20"/>
          <w:szCs w:val="20"/>
        </w:rPr>
        <w:t xml:space="preserve"> Wykonawca dostarczy towar transportem przystosowanym do przewozu żywności, zgodnie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z obowiązującymi przepisami. Wykonawca zobowiązany jest należycie zabezpieczyć Towar na czas  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przewozu i ponosi  odpowiedzialność za braki i wady powstałe w czasie transportu.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5.</w:t>
      </w:r>
      <w:r>
        <w:rPr>
          <w:rFonts w:ascii="Tahoma" w:hAnsi="Tahoma" w:cs="Tahoma"/>
          <w:snapToGrid w:val="0"/>
          <w:sz w:val="20"/>
          <w:szCs w:val="20"/>
        </w:rPr>
        <w:t xml:space="preserve"> Zawartość zanieczyszczeń w produkcie oraz dozwolonych substancji dodatkowych i substancji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pomagających w przetwarzaniu a także wymagania mikrobiologiczne muszą być zgodne z aktualnie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obowiązującymi przepisami.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6.</w:t>
      </w:r>
      <w:r>
        <w:rPr>
          <w:rFonts w:ascii="Tahoma" w:hAnsi="Tahoma" w:cs="Tahoma"/>
          <w:snapToGrid w:val="0"/>
          <w:sz w:val="20"/>
          <w:szCs w:val="20"/>
        </w:rPr>
        <w:t xml:space="preserve"> Wykonawca zobowiązuje się, na żądanie Zamawiającego do wymiany towaru jednego rodzaju na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inny rodzaj z zachowaniem zasady równoważności i równowartości.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7.</w:t>
      </w:r>
      <w:r>
        <w:rPr>
          <w:rFonts w:ascii="Tahoma" w:hAnsi="Tahoma" w:cs="Tahoma"/>
          <w:snapToGrid w:val="0"/>
          <w:sz w:val="20"/>
          <w:szCs w:val="20"/>
        </w:rPr>
        <w:t xml:space="preserve">Dostawa towarów będzie odbywać się zgodnie z procedurą określoną w dokumentacji sanitarnej, wg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zasad dobrej praktyki produkcyjnej (GMP) i dobrej praktyki higienicznej (GHP).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Przy dostawie każdej partii wykonawca musi załączyć świadectwo jakości dostarczanego przedmiotu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umowy (atest) lub handlowy dokument identyfikacyjny oraz dokumentację pozwalającą na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zidentyfikowanie źródła pochodzenia dostarczonej partii towaru (producent i kraj pochodzenia).</w:t>
      </w: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                                                                 § 6</w:t>
      </w:r>
    </w:p>
    <w:p w:rsidR="00844F30" w:rsidRDefault="00844F30" w:rsidP="00844F30">
      <w:pPr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                     ODBIÓR JAKOŚCIOWY ORAZ ILOŚCIOWO - WARTOŚCIOWY</w:t>
      </w:r>
    </w:p>
    <w:p w:rsidR="00844F30" w:rsidRDefault="00844F30" w:rsidP="00844F30">
      <w:pPr>
        <w:numPr>
          <w:ilvl w:val="0"/>
          <w:numId w:val="29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Odbiór Towaru będzie dokonywany przez osobę upoważnioną przez Zamawiającego, w placówce Zamawiającego, w oparciu o złożone zamówienie i obowiązujące normy jakościowe.</w:t>
      </w:r>
    </w:p>
    <w:p w:rsidR="00844F30" w:rsidRDefault="00844F30" w:rsidP="00844F30">
      <w:pPr>
        <w:numPr>
          <w:ilvl w:val="0"/>
          <w:numId w:val="29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Dla określenia jakości odbieranego towaru, Zamawiający zastrzega sobie prawo kontroli przez SANEPID, jakości surowców użytych do produkcji, stanu sanitarno-higienicznego pomieszczeń, urządzeń i maszyn produkcyjnych, higieny osobistej zatrudnionego personelu, warunków socjalnych, warunków magazynowania surowców i gotowych przetworów, sposobu transportu towaru. </w:t>
      </w:r>
    </w:p>
    <w:p w:rsidR="00844F30" w:rsidRDefault="00844F30" w:rsidP="00844F30">
      <w:pPr>
        <w:numPr>
          <w:ilvl w:val="0"/>
          <w:numId w:val="29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Zamawiający zastrzega sobie prawo do dokonywania w ciągu trwania umowy poboru prób dostarczanego Towaru oraz ich przebadania na koszt Wykonawcy we właściwym miejscowo akredytowanym laboratorium celem określenia zgodności Towaru z normami jakościowymi. Dwukrotny negatywny wynik badanego Towaru stanowi podstawę do rozwiązania  przez Zamawiającego umowy bez zachowania terminu wypowiedzenia z winy Wykonawcy. W takim przypadku Zamawiający naliczy kary umowne zgodnie z § 7 umowy.</w:t>
      </w:r>
    </w:p>
    <w:p w:rsidR="00844F30" w:rsidRDefault="00844F30" w:rsidP="00844F30">
      <w:pPr>
        <w:numPr>
          <w:ilvl w:val="0"/>
          <w:numId w:val="29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Zamawiający po stwierdzeniu niezgodności ilościowych albo wad jakościowych w momencie dostawy, odmówi przyjęcia zakwestionowanej partii towaru i zażąda wymiany na wolny od wad    i zgodny ilościowo z pierwotnym zamówieniem w terminie do trzech godzin od chwili stwierdzenia nieprawidłowości w dostawie. Zamienna partia towaru podlega odbiorowi ilościowemu i jakościowemu.</w:t>
      </w:r>
    </w:p>
    <w:p w:rsidR="00844F30" w:rsidRDefault="00844F30" w:rsidP="00844F30">
      <w:pPr>
        <w:numPr>
          <w:ilvl w:val="0"/>
          <w:numId w:val="29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 przypadku dostarczenia towaru niezgodnego z zamówieniem lub niewłaściwej jakości bądź niedostarczenia zamówionego towaru a także niedokonania niezwłocznej jego wymiany na towar właściwy, Zamawiający ma prawo dokonania zakupu zamówionego towaru w dowolnej jednostce handlowej. Koszty powstałe z tego tytułu obciążają Wykonawcę.</w:t>
      </w:r>
    </w:p>
    <w:p w:rsidR="00844F30" w:rsidRDefault="00844F30" w:rsidP="00844F30">
      <w:pPr>
        <w:numPr>
          <w:ilvl w:val="0"/>
          <w:numId w:val="29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Jeżeli przedstawiciel Wykonawcy nie uzna oceny Zamawiającego co do kwestionowanej ilości towaru i jego jakości, Zamawiający odmówi przyjęcia zakwestionowanej partii i rozpocznie procedurę reklamacyjną na podstawie sporządzonego protokołu reklamacyjnego, powiadamiając o tym niezwłocznie Zamawiającego.</w:t>
      </w:r>
    </w:p>
    <w:p w:rsidR="00844F30" w:rsidRDefault="00844F30" w:rsidP="00844F30">
      <w:pPr>
        <w:numPr>
          <w:ilvl w:val="0"/>
          <w:numId w:val="29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Jeżeli Wykonawca nie uzna reklamacji, Zamawiający ma prawo do pobrania za pośrednictwem SANEPID-U próby towaru i przekazania do zbadania w specjalistycznym akredytowanym laboratorium. Orzeczenie stanowi ostateczną podstawę do określenia jakości towaru. Koszty badań laboratoryjnych ponosi strona, która błędnie oceniła jakość Towaru. </w:t>
      </w:r>
    </w:p>
    <w:p w:rsidR="00844F30" w:rsidRDefault="00844F30" w:rsidP="00844F30">
      <w:pPr>
        <w:numPr>
          <w:ilvl w:val="0"/>
          <w:numId w:val="29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 przypadku potwierdzenia słuszności reklamacji zgłoszonej przez Zamawiającego, Wykonawca po uzgodnieniu z Zamawiającym, ustali sposób i termin dostarczenia partii towaru wolnej od wad w terminie 2 dni od daty wydania orzeczenia, bez żądania dodatkowych opłat z tego tytułu. Dostarczona partia towaru podlega odbiorowi ilościowemu i jakościowemu.</w:t>
      </w:r>
    </w:p>
    <w:p w:rsidR="00844F30" w:rsidRDefault="00844F30" w:rsidP="00844F30">
      <w:pPr>
        <w:numPr>
          <w:ilvl w:val="0"/>
          <w:numId w:val="29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 przypadku braku możliwości dostarczenia partii towaru wolnej od wad Wykonawca zwróci jego równowartość po cenach obowiązujących w umowie. W takim przypadku Zamawiający naliczy kary umowne zgodnie z § 7 umowy.</w:t>
      </w:r>
    </w:p>
    <w:p w:rsidR="00844F30" w:rsidRDefault="00844F30" w:rsidP="00844F30">
      <w:pPr>
        <w:numPr>
          <w:ilvl w:val="0"/>
          <w:numId w:val="29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Jeżeli Wykonawca nie uzna reklamacji, Zamawiający może skierować sprawę na drogę postępowania  sądowego.</w:t>
      </w:r>
    </w:p>
    <w:p w:rsidR="00844F30" w:rsidRDefault="00844F30" w:rsidP="00844F30">
      <w:pPr>
        <w:rPr>
          <w:rFonts w:ascii="Tahoma" w:hAnsi="Tahoma" w:cs="Tahoma"/>
          <w:bCs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                                                                         § 7</w:t>
      </w:r>
    </w:p>
    <w:p w:rsidR="00844F30" w:rsidRDefault="00844F30" w:rsidP="00844F30">
      <w:pPr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                                                               KARY UMOWNE</w:t>
      </w:r>
    </w:p>
    <w:p w:rsidR="00844F30" w:rsidRDefault="00844F30" w:rsidP="00844F30">
      <w:pPr>
        <w:numPr>
          <w:ilvl w:val="0"/>
          <w:numId w:val="30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Wykonawca zapłaci Zamawiającemu kary umowne w wysokości:</w:t>
      </w:r>
    </w:p>
    <w:p w:rsidR="00844F30" w:rsidRDefault="00844F30" w:rsidP="00844F30">
      <w:pPr>
        <w:numPr>
          <w:ilvl w:val="1"/>
          <w:numId w:val="30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20% wartości brutto umowy określonej w § 3 ust.1 Umowy, w przypadku rozwiązania umowy bez zachowania okresu wypowiedzenia przez Zamawiającego z przyczyn leżących po stronie Wykonawcy lub rozwiązania umowy przez Wykonawcę z przyczyn leżących po stronie Wykonawcy,</w:t>
      </w:r>
    </w:p>
    <w:p w:rsidR="00844F30" w:rsidRDefault="00844F30" w:rsidP="00844F30">
      <w:pPr>
        <w:numPr>
          <w:ilvl w:val="1"/>
          <w:numId w:val="30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0,5% wartości brutto niezrealizowanej w terminie zamówionej dostawy, za każdy rozpoczęty dzień opóźnienia ale nie więcej niż 50% wartości brutto umowy określonej w § 3 ust.1 Umowy,</w:t>
      </w:r>
    </w:p>
    <w:p w:rsidR="00844F30" w:rsidRDefault="00844F30" w:rsidP="00844F30">
      <w:pPr>
        <w:numPr>
          <w:ilvl w:val="1"/>
          <w:numId w:val="30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0,5% wartości zamówienia w przypadku podzielenia i nie dostarczenia w całości zamówionej części dostawy.</w:t>
      </w:r>
    </w:p>
    <w:p w:rsidR="00844F30" w:rsidRDefault="00844F30" w:rsidP="00844F30">
      <w:pPr>
        <w:numPr>
          <w:ilvl w:val="0"/>
          <w:numId w:val="30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Zamawiający zapłaci Wykonawcy karę umowną w przypadku rozwiązania umowy przez Wykonawcę z  przyczyn leżących po stronie Zamawiającego, w wysokości 20% wartości brutto umowy określonej w § 3 ust.1 Umowy pomniejszonej o wartość zrealizowanych dostaw.</w:t>
      </w:r>
    </w:p>
    <w:p w:rsidR="00844F30" w:rsidRDefault="00844F30" w:rsidP="00844F30">
      <w:pPr>
        <w:numPr>
          <w:ilvl w:val="0"/>
          <w:numId w:val="30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Wykonawca nie będzie mógł zwolnić się od odpowiedzialności względem Zamawiającego z powodu, że niewykonanie lub nienależyte wykonanie umowy przez Wykonawcę było następstwem niewykonania lub nienależytego wykonania zobowiązań wobec Wykonawcy przez jego kooperantów/ podwykonawców.</w:t>
      </w:r>
    </w:p>
    <w:p w:rsidR="00844F30" w:rsidRDefault="00844F30" w:rsidP="00844F30">
      <w:pPr>
        <w:numPr>
          <w:ilvl w:val="0"/>
          <w:numId w:val="30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Zapłata kar umownych nastąpi każdorazowo na wezwanie Strony uprawnionej do żądania kary umownej w terminie wskazanym w wezwaniu, z tym że Zamawiającemu przysługuje uprawnienie do potrącenia kar umownych z należnego Wykonawcy wynagrodzenia.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6.</w:t>
      </w:r>
      <w:r>
        <w:rPr>
          <w:rFonts w:ascii="Tahoma" w:hAnsi="Tahoma" w:cs="Tahoma"/>
          <w:snapToGrid w:val="0"/>
          <w:sz w:val="20"/>
          <w:szCs w:val="20"/>
        </w:rPr>
        <w:t xml:space="preserve">    Wykonawca wyraża zgodę na potrącenie kar umownych z przysługującego mu wynagrodzenia.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7.</w:t>
      </w:r>
      <w:r>
        <w:rPr>
          <w:rFonts w:ascii="Tahoma" w:hAnsi="Tahoma" w:cs="Tahoma"/>
          <w:snapToGrid w:val="0"/>
          <w:sz w:val="20"/>
          <w:szCs w:val="20"/>
        </w:rPr>
        <w:t xml:space="preserve"> Zamawiający zastrzega sobie prawo do dochodzenia odszkodowania uzupełniającego,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przewyższającego  wysokość kar umownych, na zasadach ogólnych kodeksu cywilnego.</w:t>
      </w: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                                                                  § 8</w:t>
      </w:r>
    </w:p>
    <w:p w:rsidR="00844F30" w:rsidRDefault="00844F30" w:rsidP="00844F30">
      <w:pPr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                       ROZWIĄZANIE UMOWY, ODSTĄPIENIE OD UMOWY</w:t>
      </w:r>
    </w:p>
    <w:p w:rsidR="00844F30" w:rsidRDefault="00844F30" w:rsidP="00844F30">
      <w:pPr>
        <w:numPr>
          <w:ilvl w:val="0"/>
          <w:numId w:val="31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Zamawiający może rozwiązać umowę bez zachowania okresu wypowiedzenia, z winy Wykonawcy </w:t>
      </w:r>
    </w:p>
    <w:p w:rsidR="00844F30" w:rsidRDefault="00844F30" w:rsidP="00844F30">
      <w:pPr>
        <w:numPr>
          <w:ilvl w:val="0"/>
          <w:numId w:val="32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ze skutkiem natychmiastowym – w terminie tygodnia od wystąpienia trzykrotnego:</w:t>
      </w:r>
    </w:p>
    <w:p w:rsidR="00844F30" w:rsidRDefault="00844F30" w:rsidP="00844F30">
      <w:pPr>
        <w:numPr>
          <w:ilvl w:val="1"/>
          <w:numId w:val="33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niedotrzymania terminów dostaw przez Wykonawcę; </w:t>
      </w:r>
    </w:p>
    <w:p w:rsidR="00844F30" w:rsidRDefault="00844F30" w:rsidP="00844F30">
      <w:pPr>
        <w:numPr>
          <w:ilvl w:val="1"/>
          <w:numId w:val="33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dostarczenia towaru z brakami ilościowymi,</w:t>
      </w:r>
    </w:p>
    <w:p w:rsidR="00844F30" w:rsidRDefault="00844F30" w:rsidP="00844F30">
      <w:pPr>
        <w:numPr>
          <w:ilvl w:val="1"/>
          <w:numId w:val="33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dostarczania towaru niezgodnego z wymogami i zapisami SIWZ a dotyczącego  zamówionego asortymentu.</w:t>
      </w:r>
    </w:p>
    <w:p w:rsidR="00844F30" w:rsidRDefault="00844F30" w:rsidP="00844F30">
      <w:pPr>
        <w:numPr>
          <w:ilvl w:val="0"/>
          <w:numId w:val="32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ze skutkiem natychmiastowym w terminie tygodnia od wykrycia dwukrotnego naruszenia norm jakościowych dostarczanego towaru.</w:t>
      </w:r>
    </w:p>
    <w:p w:rsidR="00844F30" w:rsidRDefault="00844F30" w:rsidP="00844F30">
      <w:pPr>
        <w:numPr>
          <w:ilvl w:val="0"/>
          <w:numId w:val="32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ze skutkiem natychmiastowym w terminie tygodnia gdy Wykonawca nie rozpoczął realizacji przedmiotu umowy bez uzasadnionych przyczyn, albo nie kontynuuje jej pomimo wezwania Zamawiającego złożonego na piśmie.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2.</w:t>
      </w:r>
      <w:r>
        <w:rPr>
          <w:rFonts w:ascii="Tahoma" w:hAnsi="Tahoma" w:cs="Tahoma"/>
          <w:snapToGrid w:val="0"/>
          <w:sz w:val="20"/>
          <w:szCs w:val="20"/>
        </w:rPr>
        <w:t xml:space="preserve"> W razie wystąpienia istotnej zmiany okoliczności powodującej, że wykonanie umowy nie leży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w interesie publicznym, czego nie można było przewidzieć w chwili zawarcia umowy, Zamawiający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może odstąpić od umowy w terminie </w:t>
      </w:r>
      <w:r>
        <w:rPr>
          <w:rFonts w:ascii="Tahoma" w:hAnsi="Tahoma" w:cs="Tahoma"/>
          <w:bCs/>
          <w:iCs/>
          <w:snapToGrid w:val="0"/>
          <w:sz w:val="20"/>
          <w:szCs w:val="20"/>
        </w:rPr>
        <w:t>30 dni</w:t>
      </w:r>
      <w:r>
        <w:rPr>
          <w:rFonts w:ascii="Tahoma" w:hAnsi="Tahoma" w:cs="Tahoma"/>
          <w:snapToGrid w:val="0"/>
          <w:sz w:val="20"/>
          <w:szCs w:val="20"/>
        </w:rPr>
        <w:t xml:space="preserve"> od powzięcia wiadomości o powyższych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okolicznościach. W takim wypadku Wykonawca może żądać jedynie wynagrodzenia należnego mu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z tytułu wykonania części umowy.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3. </w:t>
      </w:r>
      <w:r>
        <w:rPr>
          <w:rFonts w:ascii="Tahoma" w:hAnsi="Tahoma" w:cs="Tahoma"/>
          <w:snapToGrid w:val="0"/>
          <w:sz w:val="20"/>
          <w:szCs w:val="20"/>
        </w:rPr>
        <w:t xml:space="preserve">W przypadku odstąpienia od umowy, Strony umowy sporządzają w terminie 2 dni od daty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odstąpienia, protokół wykonanych dostaw, który stanowić będzie w tym przypadku podstawę do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ostatecznego rozliczenia zamówienia.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 xml:space="preserve">4.  </w:t>
      </w:r>
      <w:r>
        <w:rPr>
          <w:rFonts w:ascii="Tahoma" w:hAnsi="Tahoma" w:cs="Tahoma"/>
          <w:snapToGrid w:val="0"/>
          <w:sz w:val="20"/>
          <w:szCs w:val="20"/>
        </w:rPr>
        <w:t xml:space="preserve">Poza przypadkami, o których mowa powyżej Zamawiającemu przysługuje prawo odstąpienia od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 umowy, jeżeli: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1) wobec Wykonawcy zostanie zgłoszony  wniosek o  upadłość, układ  lub wszczęta zostanie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procedura likwidacyjna,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2) zostanie wydany nakaz zajęcia majątku Wykonawcy,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3) Wykonawca nie rozpoczął realizacji przedmiotu umowy bez uzasadnionych przyczyn, albo nie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  kontynuuje jej pomimo wezwania Zamawiającego złożonego na piśmie.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 xml:space="preserve">                                                                             § 9</w:t>
      </w:r>
    </w:p>
    <w:p w:rsidR="00844F30" w:rsidRDefault="00844F30" w:rsidP="00844F30">
      <w:pPr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           MOŻLIWE ZMIANY W ZAWARTEJ UMOWIE ORAZ WARUNKI TAKIEJ ZMIANY.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>1.</w:t>
      </w:r>
      <w:r>
        <w:rPr>
          <w:rFonts w:ascii="Tahoma" w:hAnsi="Tahoma" w:cs="Tahoma"/>
          <w:bCs/>
          <w:snapToGrid w:val="0"/>
          <w:sz w:val="20"/>
          <w:szCs w:val="20"/>
        </w:rPr>
        <w:t xml:space="preserve"> Umowa może być zmieniona w stosunku do złożonej oferty i na niżej wymienionych warunkach: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>1) w stosunku do wartości umowy: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lastRenderedPageBreak/>
        <w:t xml:space="preserve">a) Zmiany cen zawartych w ofercie tj. w Tabeli- wykaz asortymentu   (załączniki nr 4) jedynie w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 udokumentowanych przypadkach, których nie można było przewidzieć w chwili zawarcia umowy, o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kwotę wynikającą ze zmiany: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 xml:space="preserve">   -  urzędowej zmiany stawki podatku  od towarów i usług – jeżeli zmiany te będą miały wpływ na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 koszty wykonania zamówienia,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 xml:space="preserve">   - zmiany wysokości minimalnego wynagrodzenia za pracę ustalonego na podstawie art. 2 ust. 3 – 5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 ustawy o minimalnym wynagrodzeniu za pracę  – jeżeli zmiany te będą miały wpływ na koszty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  wykonania zamówienia,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 xml:space="preserve">  - zmiany zasad podlegania ubezpieczeniom społecznym lub ubezpieczeniu zdrowotnemu lub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 wysokości stawki składki na ubezpieczenia społeczne lub zdrowotne – jeżeli zmiany te będą miały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  wpływ na koszty wykonania zamówienia,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 xml:space="preserve"> - zmiany wskaźnika zmiany cen towaru i usług konsumpcyjnych podawanego  kwartalnie przez GUS,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publikowanego w Monitorze Polskim, jednak nie wcześniej niż po jego ogłoszeniu,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 xml:space="preserve">   - gdy cena towaru wskazana w ofercie odbiega o 30% od ceny  rynkowej towaru – dopuszcza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 się obniżenie  lub podwyższenie ceny. Zmiana nie może być dokonana do połowy okresu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 jaki został określony na wykonanie zamówienia.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>2)  w stosunku do terminu realizacji umowy: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 xml:space="preserve">a)   z powodu działań osób trzecich uniemożliwiających wykonanie zamówienia, które to działania nie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  są konsekwencją winy którejkolwiek ze Stron;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>b)   przedłużającej się procedury przetargowej;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>3) w stosunku do osób: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>a) zmiana Podwykonawcy, przy pomocy którego Wykonawca wykonuje przedmiot umowy po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 xml:space="preserve">     wcześniejszej pisemnej informacji,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>4) inne:</w:t>
      </w:r>
    </w:p>
    <w:p w:rsidR="00844F30" w:rsidRDefault="00844F30" w:rsidP="00844F30">
      <w:pPr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 xml:space="preserve">a) w każdym przypadku, gdy zmiana jest korzystna dla Zamawiającego (np. gdy obniży to koszty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realizacji zamówienia);</w:t>
      </w:r>
    </w:p>
    <w:p w:rsidR="00844F30" w:rsidRDefault="00844F30" w:rsidP="00844F30">
      <w:pPr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>b) zmiany nazwy zadania;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 xml:space="preserve">c) w przypadku zmiany sposobu konfekcjonowania towarów objętych umową, w przypadku zmiany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 wielkości opakowania wprowadzonej przez producenta z zachowaniem zasady proporcjonalności w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stosunku do ceny objętej umową, pod warunkiem uzyskania zgody przez Zamawiającego;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 xml:space="preserve">d) w przypadku wstrzymania lub zakończenia produkcji towarów będących przedmiotem dostawy,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możliwość dostarczania odpowiedników towarów objętych umową, o parametrach nie gorszych niż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towary objęte ofertą, przy zachowaniu ceny ofertowej dla danego towaru na podstawie pisemnego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wniosku Wykonawcy, pod warunkiem uzyskania zgody przez Zamawiającego;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 xml:space="preserve">e)  z powodu okoliczności siły wyższej, np. wystąpienia zdarzenia losowego wywołanego przez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czynniki zewnętrzne, którego nie można było przewidzieć z pewnością, w szczególności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zagrażającego bezpośrednio życiu lub zdrowiu ludzi lub grożącego powstaniem szkody w znacznych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rozmiarach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 xml:space="preserve">f) dopuszcza się możliwość wprowadzenia zmian ilościowych w granicach +/- 20 % w stosunku do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wielkości </w:t>
      </w:r>
      <w:proofErr w:type="spellStart"/>
      <w:r>
        <w:rPr>
          <w:rFonts w:ascii="Tahoma" w:hAnsi="Tahoma" w:cs="Tahoma"/>
          <w:bCs/>
          <w:snapToGrid w:val="0"/>
          <w:sz w:val="20"/>
          <w:szCs w:val="20"/>
        </w:rPr>
        <w:t>zapotrzebowań</w:t>
      </w:r>
      <w:proofErr w:type="spellEnd"/>
      <w:r>
        <w:rPr>
          <w:rFonts w:ascii="Tahoma" w:hAnsi="Tahoma" w:cs="Tahoma"/>
          <w:bCs/>
          <w:snapToGrid w:val="0"/>
          <w:sz w:val="20"/>
          <w:szCs w:val="20"/>
        </w:rPr>
        <w:t xml:space="preserve"> określonych w SIWZ, uwzględniając bieżące potrzeby  Zamawiającego , 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przy czym wartość umowy  nie może przekroczyć wartości</w:t>
      </w: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bCs/>
          <w:snapToGrid w:val="0"/>
          <w:sz w:val="20"/>
          <w:szCs w:val="20"/>
        </w:rPr>
        <w:t xml:space="preserve">określonej w § 3 ust. 1 niniejszej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umowy;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>g) dopuszcza się możliwość wprowadzania zmian do umowy w zakresie zmniejszenia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 ilości dostaw o 30% w sytuacjach, których Zamawiający nie mógł przewidzieć w chwili jej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 zawarcia,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 xml:space="preserve"> h) w przypadku gdy nastąpiła zmiana przepisów  ( rozporządzeń, ustaw i innych wytycznych),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których uchwalenie bądź wejście w życie  nastąpiło w czasie trwania niniejszej umowy, a z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których treści wynika konieczność lub zasadność wprowadzenia zmian mających wpływ na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realizację umowy. 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>2.</w:t>
      </w:r>
      <w:r>
        <w:rPr>
          <w:rFonts w:ascii="Tahoma" w:hAnsi="Tahoma" w:cs="Tahoma"/>
          <w:bCs/>
          <w:snapToGrid w:val="0"/>
          <w:sz w:val="20"/>
          <w:szCs w:val="20"/>
        </w:rPr>
        <w:t xml:space="preserve">Wszystkie powyższe postanowienia stanowią katalog zmian, na które Zamawiający może wyrazić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zgodę. Nie stanowią jednocześnie zobowiązania do wyrażenia takiej zgody.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>3.</w:t>
      </w:r>
      <w:r>
        <w:rPr>
          <w:rFonts w:ascii="Tahoma" w:hAnsi="Tahoma" w:cs="Tahoma"/>
          <w:bCs/>
          <w:snapToGrid w:val="0"/>
          <w:sz w:val="20"/>
          <w:szCs w:val="20"/>
        </w:rPr>
        <w:t xml:space="preserve">Nie stanowi zmiany umowy w rozumieniu art. 144 ustawy </w:t>
      </w:r>
      <w:r>
        <w:rPr>
          <w:rFonts w:ascii="Tahoma" w:hAnsi="Tahoma" w:cs="Tahoma"/>
          <w:bCs/>
          <w:i/>
          <w:snapToGrid w:val="0"/>
          <w:sz w:val="20"/>
          <w:szCs w:val="20"/>
        </w:rPr>
        <w:t>Prawo zamówień publicznych</w:t>
      </w:r>
      <w:r>
        <w:rPr>
          <w:rFonts w:ascii="Tahoma" w:hAnsi="Tahoma" w:cs="Tahoma"/>
          <w:bCs/>
          <w:snapToGrid w:val="0"/>
          <w:sz w:val="20"/>
          <w:szCs w:val="20"/>
        </w:rPr>
        <w:t>: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 xml:space="preserve">a) zmiana danych związanych z obsługą administracyjno-organizacyjną Umowy (np. zmiana numeru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rachunku bankowego, NIP, REGON), 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Cs/>
          <w:snapToGrid w:val="0"/>
          <w:sz w:val="20"/>
          <w:szCs w:val="20"/>
        </w:rPr>
        <w:t xml:space="preserve">b) zmiany danych teleadresowych, zmiany osób wskazanych do kontaktów między Stronami. 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>4.</w:t>
      </w:r>
      <w:r>
        <w:rPr>
          <w:rFonts w:ascii="Tahoma" w:hAnsi="Tahoma" w:cs="Tahoma"/>
          <w:bCs/>
          <w:snapToGrid w:val="0"/>
          <w:sz w:val="20"/>
          <w:szCs w:val="20"/>
        </w:rPr>
        <w:t xml:space="preserve"> Wszelkie zmiany do umowy wymagają zgody Zamawiającego oraz pod rygorem nieważności </w:t>
      </w:r>
      <w:r>
        <w:rPr>
          <w:rFonts w:ascii="Tahoma" w:hAnsi="Tahoma" w:cs="Tahoma"/>
          <w:bCs/>
          <w:snapToGrid w:val="0"/>
          <w:sz w:val="20"/>
          <w:szCs w:val="20"/>
        </w:rPr>
        <w:br/>
        <w:t xml:space="preserve">    zachowania formy pisemnej w postaci aneksu.</w:t>
      </w: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 xml:space="preserve">                                                                          §10</w:t>
      </w:r>
    </w:p>
    <w:p w:rsidR="00844F30" w:rsidRDefault="00844F30" w:rsidP="00844F30">
      <w:pPr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                                                            PODWYKONAWCY</w:t>
      </w:r>
    </w:p>
    <w:p w:rsidR="00844F30" w:rsidRDefault="00844F30" w:rsidP="00844F30">
      <w:pPr>
        <w:rPr>
          <w:rFonts w:ascii="Tahoma" w:hAnsi="Tahoma" w:cs="Tahoma"/>
          <w:b/>
          <w:bCs/>
          <w:snapToGrid w:val="0"/>
          <w:sz w:val="20"/>
          <w:szCs w:val="20"/>
        </w:rPr>
      </w:pP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lastRenderedPageBreak/>
        <w:t xml:space="preserve">1. </w:t>
      </w:r>
      <w:r>
        <w:rPr>
          <w:rFonts w:ascii="Tahoma" w:hAnsi="Tahoma" w:cs="Tahoma"/>
          <w:bCs/>
          <w:snapToGrid w:val="0"/>
          <w:sz w:val="20"/>
          <w:szCs w:val="20"/>
        </w:rPr>
        <w:t xml:space="preserve">Zgodnie ze złożoną ofertą Wykonawca wykona przedmiot umowy o którym mowa w § 1 z udziałem Podwykonawcy (-ów) …………………………………………………..…, za działania lub zaniechania którego </w:t>
      </w:r>
      <w:r>
        <w:rPr>
          <w:rFonts w:ascii="Tahoma" w:hAnsi="Tahoma" w:cs="Tahoma"/>
          <w:bCs/>
          <w:snapToGrid w:val="0"/>
          <w:sz w:val="20"/>
          <w:szCs w:val="20"/>
        </w:rPr>
        <w:br/>
        <w:t>(-</w:t>
      </w:r>
      <w:proofErr w:type="spellStart"/>
      <w:r>
        <w:rPr>
          <w:rFonts w:ascii="Tahoma" w:hAnsi="Tahoma" w:cs="Tahoma"/>
          <w:bCs/>
          <w:snapToGrid w:val="0"/>
          <w:sz w:val="20"/>
          <w:szCs w:val="20"/>
        </w:rPr>
        <w:t>ych</w:t>
      </w:r>
      <w:proofErr w:type="spellEnd"/>
      <w:r>
        <w:rPr>
          <w:rFonts w:ascii="Tahoma" w:hAnsi="Tahoma" w:cs="Tahoma"/>
          <w:bCs/>
          <w:snapToGrid w:val="0"/>
          <w:sz w:val="20"/>
          <w:szCs w:val="20"/>
        </w:rPr>
        <w:t>) ponosi pełną odpowiedzialność.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>2.</w:t>
      </w:r>
      <w:r>
        <w:rPr>
          <w:rFonts w:ascii="Tahoma" w:hAnsi="Tahoma" w:cs="Tahoma"/>
          <w:bCs/>
          <w:snapToGrid w:val="0"/>
          <w:sz w:val="20"/>
          <w:szCs w:val="20"/>
        </w:rPr>
        <w:t xml:space="preserve"> Powierzenie wykonania części przedmiotu zamówienia Podwykonawcy (-om) wymaga zawarcia umowy o podwykonawstwo, przez którą należy rozumieć umowę w formie pisemnej o charakterze odpłatnym, na dostawy </w:t>
      </w:r>
      <w:r>
        <w:rPr>
          <w:rFonts w:ascii="Tahoma" w:hAnsi="Tahoma" w:cs="Tahoma"/>
          <w:bCs/>
          <w:snapToGrid w:val="0"/>
          <w:sz w:val="20"/>
          <w:szCs w:val="20"/>
          <w:u w:val="single"/>
        </w:rPr>
        <w:t>stanowiące część zamówienia publicznego</w:t>
      </w:r>
      <w:r>
        <w:rPr>
          <w:rFonts w:ascii="Tahoma" w:hAnsi="Tahoma" w:cs="Tahoma"/>
          <w:bCs/>
          <w:snapToGrid w:val="0"/>
          <w:sz w:val="20"/>
          <w:szCs w:val="20"/>
        </w:rPr>
        <w:t>, zawartą pomiędzy Wykonawcą a innym podmiotem (Podwykonawcą). Umowy o podwykonawstwo stanowią załącznik do umowy.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3. </w:t>
      </w:r>
      <w:r>
        <w:rPr>
          <w:rFonts w:ascii="Tahoma" w:hAnsi="Tahoma" w:cs="Tahoma"/>
          <w:bCs/>
          <w:snapToGrid w:val="0"/>
          <w:sz w:val="20"/>
          <w:szCs w:val="20"/>
        </w:rPr>
        <w:t>Zmiana Podwykonawcy, rezygnacja z Podwykonawcy lub wprowadzenie nowego Podwykonawcy podczas realizacji umowy możliwa będzie jedynie za zgodą Zamawiającego.</w:t>
      </w: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 xml:space="preserve">                                                                        §11</w:t>
      </w:r>
    </w:p>
    <w:p w:rsidR="00844F30" w:rsidRDefault="00844F30" w:rsidP="00844F30">
      <w:pPr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                                                     PRZEDSTAWICIELE STRON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jc w:val="both"/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>1</w:t>
      </w:r>
      <w:r>
        <w:rPr>
          <w:rFonts w:ascii="Tahoma" w:hAnsi="Tahoma" w:cs="Tahoma"/>
          <w:b/>
          <w:snapToGrid w:val="0"/>
          <w:sz w:val="20"/>
          <w:szCs w:val="20"/>
        </w:rPr>
        <w:t>.</w:t>
      </w:r>
      <w:r>
        <w:rPr>
          <w:rFonts w:ascii="Tahoma" w:hAnsi="Tahoma" w:cs="Tahoma"/>
          <w:snapToGrid w:val="0"/>
          <w:sz w:val="20"/>
          <w:szCs w:val="20"/>
        </w:rPr>
        <w:t xml:space="preserve"> Przedstawicielami Zamawiającego uprawnionymi do podejmowania decyzji w sprawach przedmiotu umowy jest   </w:t>
      </w:r>
      <w:r>
        <w:rPr>
          <w:rFonts w:ascii="Tahoma" w:hAnsi="Tahoma" w:cs="Tahoma"/>
          <w:b/>
          <w:bCs/>
          <w:snapToGrid w:val="0"/>
          <w:sz w:val="20"/>
          <w:szCs w:val="20"/>
        </w:rPr>
        <w:t>Pan</w:t>
      </w:r>
      <w:r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b/>
          <w:snapToGrid w:val="0"/>
          <w:sz w:val="20"/>
          <w:szCs w:val="20"/>
        </w:rPr>
        <w:t xml:space="preserve">Roman Działa- Dyrektor, Tel. </w:t>
      </w:r>
      <w:r>
        <w:rPr>
          <w:rFonts w:ascii="Tahoma" w:hAnsi="Tahoma" w:cs="Tahoma"/>
          <w:b/>
          <w:snapToGrid w:val="0"/>
          <w:sz w:val="20"/>
          <w:szCs w:val="20"/>
          <w:lang w:val="en-US"/>
        </w:rPr>
        <w:t>(+48) 68 </w:t>
      </w:r>
      <w:r>
        <w:rPr>
          <w:rFonts w:ascii="Tahoma" w:hAnsi="Tahoma" w:cs="Tahoma"/>
          <w:b/>
          <w:snapToGrid w:val="0"/>
          <w:sz w:val="20"/>
          <w:szCs w:val="20"/>
        </w:rPr>
        <w:t>327 08 38</w:t>
      </w:r>
    </w:p>
    <w:p w:rsidR="00844F30" w:rsidRDefault="00844F30" w:rsidP="00844F30">
      <w:pPr>
        <w:jc w:val="both"/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>2.</w:t>
      </w:r>
      <w:r>
        <w:rPr>
          <w:rFonts w:ascii="Tahoma" w:hAnsi="Tahoma" w:cs="Tahoma"/>
          <w:snapToGrid w:val="0"/>
          <w:sz w:val="20"/>
          <w:szCs w:val="20"/>
        </w:rPr>
        <w:t xml:space="preserve"> Przedstawicielem Zamawiającego do stałej obsługi tj. zamówienia towaru, odbioru towaru               i sprawdzenie pod względem  ilościowym i jakościowym zgodnie z zamówieniem jest wyznaczony przez Zamawiającego pracownik </w:t>
      </w:r>
      <w:r>
        <w:rPr>
          <w:rFonts w:ascii="Tahoma" w:hAnsi="Tahoma" w:cs="Tahoma"/>
          <w:b/>
          <w:snapToGrid w:val="0"/>
          <w:sz w:val="20"/>
          <w:szCs w:val="20"/>
        </w:rPr>
        <w:t xml:space="preserve">Pani Ewa Rogala- magazynier Tel. (+48) </w:t>
      </w:r>
      <w:r>
        <w:rPr>
          <w:rFonts w:ascii="Tahoma" w:hAnsi="Tahoma" w:cs="Tahoma"/>
          <w:b/>
          <w:snapToGrid w:val="0"/>
          <w:sz w:val="20"/>
          <w:szCs w:val="20"/>
          <w:lang w:val="en-US"/>
        </w:rPr>
        <w:t>(+48) 68 </w:t>
      </w:r>
      <w:r>
        <w:rPr>
          <w:rFonts w:ascii="Tahoma" w:hAnsi="Tahoma" w:cs="Tahoma"/>
          <w:b/>
          <w:snapToGrid w:val="0"/>
          <w:sz w:val="20"/>
          <w:szCs w:val="20"/>
        </w:rPr>
        <w:t>327 08 38 wew. 18.</w:t>
      </w: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>3.</w:t>
      </w:r>
      <w:r>
        <w:rPr>
          <w:rFonts w:ascii="Tahoma" w:hAnsi="Tahoma" w:cs="Tahoma"/>
          <w:bCs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t>Przedstawicielem Wykonawcy do stałej obsługi  Zamawiającego jest ..................................................tel. ……………………………………....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jc w:val="both"/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                                                                       § 12</w:t>
      </w:r>
    </w:p>
    <w:p w:rsidR="00844F30" w:rsidRDefault="00844F30" w:rsidP="00844F30">
      <w:pPr>
        <w:jc w:val="both"/>
        <w:rPr>
          <w:rFonts w:ascii="Tahoma" w:hAnsi="Tahoma" w:cs="Tahoma"/>
          <w:b/>
          <w:bCs/>
          <w:cap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                                                       </w:t>
      </w:r>
      <w:r>
        <w:rPr>
          <w:rFonts w:ascii="Tahoma" w:hAnsi="Tahoma" w:cs="Tahoma"/>
          <w:b/>
          <w:bCs/>
          <w:caps/>
          <w:snapToGrid w:val="0"/>
          <w:sz w:val="20"/>
          <w:szCs w:val="20"/>
        </w:rPr>
        <w:t xml:space="preserve">Informacje poufne 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>1.</w:t>
      </w:r>
      <w:r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bCs/>
          <w:snapToGrid w:val="0"/>
          <w:sz w:val="20"/>
          <w:szCs w:val="20"/>
        </w:rPr>
        <w:t xml:space="preserve">W zakresie realizacji przedmiotu niniejszej umowy należy przestrzegać przepisów rozporządzenia Parlamentu Europejskiego i Rady (UE) 2016/679 z dnia 27 kwietnia 2016 r. w sprawie ochrony osób fizycznych w związku z przetwarzaniem danych osobowych i w sprawie swobodnego przepływu takich danych oraz uchylenia dyrektywy 95/46/WE oraz innych przepisów dot. ochrony danych osobowych. 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>2.</w:t>
      </w:r>
      <w:r>
        <w:rPr>
          <w:rFonts w:ascii="Tahoma" w:hAnsi="Tahoma" w:cs="Tahoma"/>
          <w:bCs/>
          <w:snapToGrid w:val="0"/>
          <w:sz w:val="20"/>
          <w:szCs w:val="20"/>
        </w:rPr>
        <w:t xml:space="preserve">W przypadku naruszenia przez Wykonawcę przepisów rozporządzenia, o którym mowa w ust. 1,  w zakresie przetwarzania danych osobowych, w następstwie czego Zamawiający - jako administrator danych osobowych zostanie zobowiązany na podstawie prawomocnego orzeczenia sądu do wypłaty odszkodowania lub zostanie ukarany na podstawie przepisów karą grzywny, Wykonawca zobowiązuje się pokryć w całości poniesione z tego tytułu przez Zamawiającego szkody. </w:t>
      </w:r>
    </w:p>
    <w:p w:rsidR="00844F30" w:rsidRDefault="00844F30" w:rsidP="00844F30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>3.</w:t>
      </w:r>
      <w:r>
        <w:rPr>
          <w:rFonts w:ascii="Tahoma" w:hAnsi="Tahoma" w:cs="Tahoma"/>
          <w:bCs/>
          <w:snapToGrid w:val="0"/>
          <w:sz w:val="20"/>
          <w:szCs w:val="20"/>
        </w:rPr>
        <w:t xml:space="preserve">Wykonawca oświadcza, że znany jest mu fakt, iż treść niniejszej umowy, a w szczególności przedmiot umowy i wysokość wynagrodzenia, stanowią informację publiczną w rozumieniu art. 1 ust. 1 ustawy z dnia 6 września 2001r. </w:t>
      </w:r>
      <w:r>
        <w:rPr>
          <w:rFonts w:ascii="Tahoma" w:hAnsi="Tahoma" w:cs="Tahoma"/>
          <w:bCs/>
          <w:i/>
          <w:snapToGrid w:val="0"/>
          <w:sz w:val="20"/>
          <w:szCs w:val="20"/>
        </w:rPr>
        <w:t>o dostępie do informacji publicznej</w:t>
      </w:r>
      <w:r>
        <w:rPr>
          <w:rFonts w:ascii="Tahoma" w:hAnsi="Tahoma" w:cs="Tahoma"/>
          <w:bCs/>
          <w:snapToGrid w:val="0"/>
          <w:sz w:val="20"/>
          <w:szCs w:val="20"/>
        </w:rPr>
        <w:t xml:space="preserve"> ( tekst jednolity Dz. U. z 2018 r., poz. 1330 z </w:t>
      </w:r>
      <w:proofErr w:type="spellStart"/>
      <w:r>
        <w:rPr>
          <w:rFonts w:ascii="Tahoma" w:hAnsi="Tahoma" w:cs="Tahoma"/>
          <w:bCs/>
          <w:snapToGrid w:val="0"/>
          <w:sz w:val="20"/>
          <w:szCs w:val="20"/>
        </w:rPr>
        <w:t>późn</w:t>
      </w:r>
      <w:proofErr w:type="spellEnd"/>
      <w:r>
        <w:rPr>
          <w:rFonts w:ascii="Tahoma" w:hAnsi="Tahoma" w:cs="Tahoma"/>
          <w:bCs/>
          <w:snapToGrid w:val="0"/>
          <w:sz w:val="20"/>
          <w:szCs w:val="20"/>
        </w:rPr>
        <w:t xml:space="preserve">. zm. ), która podlega udostępnianiu w trybie przedmiotowej ustawy. 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 xml:space="preserve">                                                                         §13</w:t>
      </w:r>
    </w:p>
    <w:p w:rsidR="00844F30" w:rsidRDefault="00844F30" w:rsidP="00844F30">
      <w:pPr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                                                 POSTANOWIENIA KOŃCOWE</w:t>
      </w:r>
    </w:p>
    <w:p w:rsidR="00844F30" w:rsidRDefault="00844F30" w:rsidP="00844F30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1.Wszelkie zmiany do niniejszej umowy wymagają zgody Stron oraz pod rygorem nieważności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zachowania formy pisemnej w postaci aneksu i będą dopuszczalne w granicach normowania Ustawy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z dnia 29 stycznia 2004r. </w:t>
      </w:r>
      <w:r>
        <w:rPr>
          <w:rFonts w:ascii="Tahoma" w:hAnsi="Tahoma" w:cs="Tahoma"/>
          <w:i/>
          <w:snapToGrid w:val="0"/>
          <w:sz w:val="20"/>
          <w:szCs w:val="20"/>
        </w:rPr>
        <w:t>Prawo zamówień publicznych</w:t>
      </w:r>
      <w:r>
        <w:rPr>
          <w:rFonts w:ascii="Tahoma" w:hAnsi="Tahoma" w:cs="Tahoma"/>
          <w:snapToGrid w:val="0"/>
          <w:sz w:val="20"/>
          <w:szCs w:val="20"/>
        </w:rPr>
        <w:t xml:space="preserve"> (tekst jednolity Dz. U. z 2018 r. poz. 1986 z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 </w:t>
      </w:r>
      <w:proofErr w:type="spellStart"/>
      <w:r>
        <w:rPr>
          <w:rFonts w:ascii="Tahoma" w:hAnsi="Tahoma" w:cs="Tahoma"/>
          <w:snapToGrid w:val="0"/>
          <w:sz w:val="20"/>
          <w:szCs w:val="20"/>
        </w:rPr>
        <w:t>późn</w:t>
      </w:r>
      <w:proofErr w:type="spellEnd"/>
      <w:r>
        <w:rPr>
          <w:rFonts w:ascii="Tahoma" w:hAnsi="Tahoma" w:cs="Tahoma"/>
          <w:snapToGrid w:val="0"/>
          <w:sz w:val="20"/>
          <w:szCs w:val="20"/>
        </w:rPr>
        <w:t>. zm.).</w:t>
      </w:r>
    </w:p>
    <w:p w:rsidR="00844F30" w:rsidRDefault="00844F30" w:rsidP="00844F30">
      <w:pPr>
        <w:tabs>
          <w:tab w:val="left" w:pos="70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2.Ewentualne spory, powstałe na tle wykonania przedmiotu umowy strony poddają rozstrzygnięciu </w:t>
      </w:r>
      <w:r>
        <w:rPr>
          <w:rFonts w:ascii="Arial" w:hAnsi="Arial" w:cs="Arial"/>
          <w:bCs/>
          <w:sz w:val="20"/>
          <w:szCs w:val="20"/>
        </w:rPr>
        <w:br/>
        <w:t xml:space="preserve">   właściwemu rzeczowo Sądowi powszechnemu dla siedziby Zamawiającego.</w:t>
      </w:r>
    </w:p>
    <w:p w:rsidR="00844F30" w:rsidRDefault="00844F30" w:rsidP="00844F30">
      <w:pPr>
        <w:tabs>
          <w:tab w:val="left" w:pos="426"/>
        </w:tabs>
        <w:jc w:val="both"/>
        <w:rPr>
          <w:rFonts w:ascii="Tahoma" w:hAnsi="Tahoma" w:cs="Tahoma"/>
          <w:i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3.W sprawach nieuregulowanych w niniejszej umowie stosuje się przepisy ustawy </w:t>
      </w:r>
      <w:r>
        <w:rPr>
          <w:rFonts w:ascii="Tahoma" w:hAnsi="Tahoma" w:cs="Tahoma"/>
          <w:i/>
          <w:snapToGrid w:val="0"/>
          <w:sz w:val="20"/>
          <w:szCs w:val="20"/>
        </w:rPr>
        <w:t>Prawo zamówień</w:t>
      </w:r>
      <w:r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</w:t>
      </w:r>
      <w:r>
        <w:rPr>
          <w:rFonts w:ascii="Tahoma" w:hAnsi="Tahoma" w:cs="Tahoma"/>
          <w:i/>
          <w:snapToGrid w:val="0"/>
          <w:sz w:val="20"/>
          <w:szCs w:val="20"/>
        </w:rPr>
        <w:t>publicznych</w:t>
      </w:r>
      <w:r>
        <w:rPr>
          <w:rFonts w:ascii="Tahoma" w:hAnsi="Tahoma" w:cs="Tahoma"/>
          <w:snapToGrid w:val="0"/>
          <w:sz w:val="20"/>
          <w:szCs w:val="20"/>
        </w:rPr>
        <w:t xml:space="preserve"> oraz </w:t>
      </w:r>
      <w:r>
        <w:rPr>
          <w:rFonts w:ascii="Tahoma" w:hAnsi="Tahoma" w:cs="Tahoma"/>
          <w:i/>
          <w:snapToGrid w:val="0"/>
          <w:sz w:val="20"/>
          <w:szCs w:val="20"/>
        </w:rPr>
        <w:t xml:space="preserve">Kodeksu Cywilnego 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t>a także przepisy</w:t>
      </w:r>
      <w:r>
        <w:rPr>
          <w:rFonts w:ascii="Tahoma" w:hAnsi="Tahoma" w:cs="Tahoma"/>
          <w:i/>
          <w:snapToGrid w:val="0"/>
          <w:sz w:val="20"/>
          <w:szCs w:val="20"/>
        </w:rPr>
        <w:t xml:space="preserve"> regulujące ochronę danych osobowych oraz </w:t>
      </w:r>
      <w:r>
        <w:rPr>
          <w:rFonts w:ascii="Tahoma" w:hAnsi="Tahoma" w:cs="Tahoma"/>
          <w:i/>
          <w:snapToGrid w:val="0"/>
          <w:sz w:val="20"/>
          <w:szCs w:val="20"/>
        </w:rPr>
        <w:br/>
        <w:t xml:space="preserve">  ochronę informacji poufnych.</w:t>
      </w:r>
    </w:p>
    <w:p w:rsidR="00844F30" w:rsidRDefault="00844F30" w:rsidP="00844F30">
      <w:pPr>
        <w:tabs>
          <w:tab w:val="left" w:pos="700"/>
        </w:tabs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4.Umowa została sporządzona w 2 jednobrzmiących egzemplarzach, z czego 1 egzemplarz dla </w:t>
      </w:r>
      <w:r>
        <w:rPr>
          <w:rFonts w:ascii="Tahoma" w:hAnsi="Tahoma" w:cs="Tahoma"/>
          <w:snapToGrid w:val="0"/>
          <w:sz w:val="20"/>
          <w:szCs w:val="20"/>
        </w:rPr>
        <w:br/>
        <w:t xml:space="preserve">  Zamawiającego, a 1 egzemplarz dla Wykonawcy.</w:t>
      </w: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Integralną część umowy stanowi :</w:t>
      </w: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1) Tabela- Wykaz asortymentu ,</w:t>
      </w: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2) Oferta Wykonawcy,</w:t>
      </w: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3) SIWZ,</w:t>
      </w: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4) Umowy o podwykonawstwo.</w:t>
      </w: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b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>ZAMAWIAJĄCY</w:t>
      </w:r>
      <w:r>
        <w:rPr>
          <w:rFonts w:ascii="Tahoma" w:hAnsi="Tahoma" w:cs="Tahoma"/>
          <w:b/>
          <w:bCs/>
          <w:snapToGrid w:val="0"/>
          <w:sz w:val="20"/>
          <w:szCs w:val="20"/>
        </w:rPr>
        <w:tab/>
      </w:r>
      <w:r>
        <w:rPr>
          <w:rFonts w:ascii="Tahoma" w:hAnsi="Tahoma" w:cs="Tahoma"/>
          <w:b/>
          <w:bCs/>
          <w:snapToGrid w:val="0"/>
          <w:sz w:val="20"/>
          <w:szCs w:val="20"/>
        </w:rPr>
        <w:tab/>
      </w:r>
      <w:r>
        <w:rPr>
          <w:rFonts w:ascii="Tahoma" w:hAnsi="Tahoma" w:cs="Tahoma"/>
          <w:b/>
          <w:bCs/>
          <w:snapToGrid w:val="0"/>
          <w:sz w:val="20"/>
          <w:szCs w:val="20"/>
        </w:rPr>
        <w:tab/>
      </w:r>
      <w:r>
        <w:rPr>
          <w:rFonts w:ascii="Tahoma" w:hAnsi="Tahoma" w:cs="Tahoma"/>
          <w:b/>
          <w:bCs/>
          <w:snapToGrid w:val="0"/>
          <w:sz w:val="20"/>
          <w:szCs w:val="20"/>
        </w:rPr>
        <w:tab/>
      </w:r>
      <w:r>
        <w:rPr>
          <w:rFonts w:ascii="Tahoma" w:hAnsi="Tahoma" w:cs="Tahoma"/>
          <w:b/>
          <w:bCs/>
          <w:snapToGrid w:val="0"/>
          <w:sz w:val="20"/>
          <w:szCs w:val="20"/>
        </w:rPr>
        <w:tab/>
      </w:r>
      <w:r>
        <w:rPr>
          <w:rFonts w:ascii="Tahoma" w:hAnsi="Tahoma" w:cs="Tahoma"/>
          <w:b/>
          <w:bCs/>
          <w:snapToGrid w:val="0"/>
          <w:sz w:val="20"/>
          <w:szCs w:val="20"/>
        </w:rPr>
        <w:tab/>
        <w:t>WYKONAWCA</w:t>
      </w:r>
      <w:r>
        <w:rPr>
          <w:rFonts w:ascii="Tahoma" w:hAnsi="Tahoma" w:cs="Tahoma"/>
          <w:b/>
          <w:bCs/>
          <w:snapToGrid w:val="0"/>
          <w:sz w:val="20"/>
          <w:szCs w:val="20"/>
        </w:rPr>
        <w:tab/>
      </w:r>
    </w:p>
    <w:p w:rsidR="00844F30" w:rsidRDefault="00844F30" w:rsidP="00844F30">
      <w:pPr>
        <w:rPr>
          <w:rFonts w:ascii="Tahoma" w:hAnsi="Tahoma" w:cs="Tahoma"/>
          <w:b/>
          <w:snapToGrid w:val="0"/>
          <w:sz w:val="20"/>
          <w:szCs w:val="20"/>
        </w:rPr>
      </w:pPr>
    </w:p>
    <w:p w:rsidR="00844F30" w:rsidRDefault="00844F30" w:rsidP="00844F30">
      <w:pPr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lastRenderedPageBreak/>
        <w:t>……………………………….                                                            ………………………….</w:t>
      </w:r>
    </w:p>
    <w:p w:rsidR="00844F30" w:rsidRDefault="00844F30" w:rsidP="00844F30"/>
    <w:p w:rsidR="00C80298" w:rsidRDefault="00C80298"/>
    <w:sectPr w:rsidR="00C80298" w:rsidSect="00844F3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F30" w:rsidRDefault="00844F30" w:rsidP="00844F30">
      <w:r>
        <w:separator/>
      </w:r>
    </w:p>
  </w:endnote>
  <w:endnote w:type="continuationSeparator" w:id="0">
    <w:p w:rsidR="00844F30" w:rsidRDefault="00844F30" w:rsidP="0084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POP1-W9"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altName w:val="Symbol"/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zcionka tekstu podstawoweg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A01" w:rsidRDefault="00844F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18</w:t>
    </w:r>
    <w:r>
      <w:rPr>
        <w:rStyle w:val="Numerstrony"/>
      </w:rPr>
      <w:fldChar w:fldCharType="end"/>
    </w:r>
  </w:p>
  <w:p w:rsidR="00F41A01" w:rsidRDefault="00844F30">
    <w:pPr>
      <w:pStyle w:val="Stopka"/>
    </w:pPr>
    <w:r>
      <w:rPr>
        <w:noProof/>
        <w:sz w:val="20"/>
        <w:szCs w:val="20"/>
      </w:rPr>
      <w:drawing>
        <wp:inline distT="0" distB="0" distL="0" distR="0" wp14:anchorId="2A5B44BD" wp14:editId="0A68D9AF">
          <wp:extent cx="579120" cy="640080"/>
          <wp:effectExtent l="0" t="0" r="0" b="762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tab/>
    </w:r>
    <w:r>
      <w:rPr>
        <w:noProof/>
      </w:rPr>
      <w:drawing>
        <wp:inline distT="0" distB="0" distL="0" distR="0" wp14:anchorId="7373CBF0" wp14:editId="3C63AD53">
          <wp:extent cx="1859280" cy="396240"/>
          <wp:effectExtent l="0" t="0" r="7620" b="3810"/>
          <wp:docPr id="33" name="Obraz 33" descr="mops du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mops duz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A01" w:rsidRDefault="00844F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:rsidR="00F41A01" w:rsidRDefault="00844F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A01" w:rsidRDefault="00844F30">
    <w:pPr>
      <w:pStyle w:val="Stopka"/>
    </w:pP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F30" w:rsidRDefault="00844F30" w:rsidP="00844F30">
      <w:r>
        <w:separator/>
      </w:r>
    </w:p>
  </w:footnote>
  <w:footnote w:type="continuationSeparator" w:id="0">
    <w:p w:rsidR="00844F30" w:rsidRDefault="00844F30" w:rsidP="00844F30">
      <w:r>
        <w:continuationSeparator/>
      </w:r>
    </w:p>
  </w:footnote>
  <w:footnote w:id="1">
    <w:p w:rsidR="00844F30" w:rsidRDefault="00844F30" w:rsidP="00844F3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Wybrać właściwe, poprzez zaznaczenie odpowiedniego pola symbolem X (zgodnie z zaleceniem Komisji 2003/361/WE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mikroprzedsiębiorstwo</w:t>
      </w:r>
      <w:r>
        <w:rPr>
          <w:rFonts w:ascii="Arial" w:hAnsi="Arial" w:cs="Arial"/>
          <w:i/>
          <w:sz w:val="16"/>
          <w:szCs w:val="16"/>
        </w:rPr>
        <w:t xml:space="preserve">: przedsiębiorstwo, które zatrudnia mniej niż 10 osób i którego roczny obrót lub roczna suma bilansowa nie przekracza 2 milionów euro; </w:t>
      </w:r>
      <w:r>
        <w:rPr>
          <w:rFonts w:ascii="Arial" w:hAnsi="Arial" w:cs="Arial"/>
          <w:sz w:val="16"/>
          <w:szCs w:val="16"/>
        </w:rPr>
        <w:t>małe przedsiębiorstwo</w:t>
      </w:r>
      <w:r>
        <w:rPr>
          <w:rFonts w:ascii="Arial" w:hAnsi="Arial" w:cs="Arial"/>
          <w:i/>
          <w:sz w:val="16"/>
          <w:szCs w:val="16"/>
        </w:rPr>
        <w:t xml:space="preserve">: przedsiębiorstwo, które zatrudnia mniej niż 50 osób i którego roczny obrót lub roczna suma bilansowa nie przekracza 10 milionów euro; </w:t>
      </w:r>
      <w:r>
        <w:rPr>
          <w:rFonts w:ascii="Arial" w:hAnsi="Arial" w:cs="Arial"/>
          <w:sz w:val="16"/>
          <w:szCs w:val="16"/>
        </w:rPr>
        <w:t>Średnie przedsiębiorstwa:</w:t>
      </w:r>
      <w:r>
        <w:rPr>
          <w:rFonts w:ascii="Arial" w:hAnsi="Arial" w:cs="Arial"/>
          <w:i/>
          <w:sz w:val="16"/>
          <w:szCs w:val="16"/>
        </w:rPr>
        <w:t xml:space="preserve">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euro </w:t>
      </w:r>
      <w:r>
        <w:rPr>
          <w:rFonts w:ascii="Arial" w:hAnsi="Arial" w:cs="Arial"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roczna suma bilansowa nie przekracza 43 milionów euro. </w:t>
      </w:r>
    </w:p>
    <w:p w:rsidR="00844F30" w:rsidRDefault="00844F30" w:rsidP="00844F3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2 </w:t>
      </w:r>
      <w:r>
        <w:rPr>
          <w:rFonts w:ascii="Arial" w:hAnsi="Arial" w:cs="Arial"/>
          <w:sz w:val="16"/>
          <w:szCs w:val="16"/>
        </w:rPr>
        <w:t>informacje podane przez Wykonawcę w pkt 2 i 3  stanowią podstawę oceny oferty wg kryterium określonym  w pkt 4 SIWZ</w:t>
      </w:r>
    </w:p>
    <w:p w:rsidR="00844F30" w:rsidRDefault="00844F30" w:rsidP="00844F30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A01" w:rsidRDefault="00844F30">
    <w:pPr>
      <w:pStyle w:val="Nagwek"/>
      <w:rPr>
        <w:szCs w:val="20"/>
      </w:rPr>
    </w:pPr>
    <w:r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04C2008"/>
    <w:multiLevelType w:val="singleLevel"/>
    <w:tmpl w:val="004C2008"/>
    <w:lvl w:ilvl="0">
      <w:start w:val="1"/>
      <w:numFmt w:val="decimal"/>
      <w:lvlText w:val="%1."/>
      <w:legacy w:legacy="1" w:legacySpace="0" w:legacyIndent="542"/>
      <w:lvlJc w:val="left"/>
      <w:rPr>
        <w:rFonts w:ascii="Tahoma" w:hAnsi="Tahoma" w:cs="Tahoma" w:hint="default"/>
        <w:color w:val="auto"/>
      </w:rPr>
    </w:lvl>
  </w:abstractNum>
  <w:abstractNum w:abstractNumId="3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2E8C"/>
    <w:multiLevelType w:val="multilevel"/>
    <w:tmpl w:val="04C82E8C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ascii="Tahoma" w:hAnsi="Tahoma" w:cs="Tahoma" w:hint="default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6B301CE"/>
    <w:multiLevelType w:val="multilevel"/>
    <w:tmpl w:val="16B301CE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A6C48DD"/>
    <w:multiLevelType w:val="multilevel"/>
    <w:tmpl w:val="1A6C48DD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EE26FAE"/>
    <w:multiLevelType w:val="multilevel"/>
    <w:tmpl w:val="1EE26FAE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28D953F9"/>
    <w:multiLevelType w:val="multilevel"/>
    <w:tmpl w:val="28D953F9"/>
    <w:lvl w:ilvl="0">
      <w:start w:val="1"/>
      <w:numFmt w:val="lowerLetter"/>
      <w:lvlText w:val="%1."/>
      <w:lvlJc w:val="right"/>
      <w:pPr>
        <w:ind w:left="705" w:hanging="360"/>
      </w:pPr>
      <w:rPr>
        <w:rFonts w:ascii="Tahoma" w:hAnsi="Tahoma" w:cs="Tahoma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9C17E44"/>
    <w:multiLevelType w:val="multilevel"/>
    <w:tmpl w:val="29C17E44"/>
    <w:lvl w:ilvl="0">
      <w:start w:val="1"/>
      <w:numFmt w:val="decimal"/>
      <w:lvlText w:val="%1."/>
      <w:lvlJc w:val="left"/>
      <w:pPr>
        <w:ind w:left="928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ind w:left="2368" w:hanging="180"/>
      </w:pPr>
      <w:rPr>
        <w:rFonts w:ascii="Verdana" w:hAnsi="Verdana" w:cs="Bookman Old Style" w:hint="default"/>
        <w:b w:val="0"/>
        <w:bCs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369827E6"/>
    <w:multiLevelType w:val="multilevel"/>
    <w:tmpl w:val="369827E6"/>
    <w:lvl w:ilvl="0">
      <w:start w:val="1"/>
      <w:numFmt w:val="lowerLetter"/>
      <w:lvlText w:val="%1)"/>
      <w:lvlJc w:val="left"/>
      <w:pPr>
        <w:tabs>
          <w:tab w:val="left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785"/>
        </w:tabs>
        <w:ind w:left="1785" w:hanging="360"/>
      </w:pPr>
      <w:rPr>
        <w:rFonts w:ascii="Symbol" w:hAnsi="Symbol" w:hint="default"/>
      </w:rPr>
    </w:lvl>
    <w:lvl w:ilvl="2">
      <w:start w:val="4"/>
      <w:numFmt w:val="lowerLetter"/>
      <w:lvlText w:val="%3)"/>
      <w:lvlJc w:val="left"/>
      <w:pPr>
        <w:tabs>
          <w:tab w:val="left" w:pos="2685"/>
        </w:tabs>
        <w:ind w:left="26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11" w15:restartNumberingAfterBreak="0">
    <w:nsid w:val="3A9D48C2"/>
    <w:multiLevelType w:val="multilevel"/>
    <w:tmpl w:val="3A9D48C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left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left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left" w:pos="5760"/>
        </w:tabs>
        <w:ind w:left="5760" w:hanging="180"/>
      </w:pPr>
    </w:lvl>
  </w:abstractNum>
  <w:abstractNum w:abstractNumId="12" w15:restartNumberingAfterBreak="0">
    <w:nsid w:val="3CFD74AF"/>
    <w:multiLevelType w:val="multilevel"/>
    <w:tmpl w:val="3CFD74AF"/>
    <w:lvl w:ilvl="0">
      <w:start w:val="1"/>
      <w:numFmt w:val="decimal"/>
      <w:lvlText w:val="%1)"/>
      <w:lvlJc w:val="left"/>
      <w:pPr>
        <w:tabs>
          <w:tab w:val="left" w:pos="814"/>
        </w:tabs>
        <w:ind w:left="814" w:hanging="454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%2)"/>
      <w:lvlJc w:val="left"/>
      <w:pPr>
        <w:tabs>
          <w:tab w:val="left" w:pos="1605"/>
        </w:tabs>
        <w:ind w:left="1605" w:hanging="525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45E7BDF"/>
    <w:multiLevelType w:val="multilevel"/>
    <w:tmpl w:val="445E7BDF"/>
    <w:lvl w:ilvl="0">
      <w:start w:val="1"/>
      <w:numFmt w:val="lowerLetter"/>
      <w:lvlText w:val="%1)"/>
      <w:lvlJc w:val="left"/>
      <w:pPr>
        <w:tabs>
          <w:tab w:val="left" w:pos="644"/>
        </w:tabs>
        <w:ind w:left="64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5E94BA5"/>
    <w:multiLevelType w:val="multilevel"/>
    <w:tmpl w:val="45E94B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42957"/>
    <w:multiLevelType w:val="multilevel"/>
    <w:tmpl w:val="48842957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4A0B4370"/>
    <w:multiLevelType w:val="multilevel"/>
    <w:tmpl w:val="4A0B4370"/>
    <w:lvl w:ilvl="0">
      <w:start w:val="1"/>
      <w:numFmt w:val="lowerLetter"/>
      <w:lvlText w:val="%1)"/>
      <w:lvlJc w:val="left"/>
      <w:pPr>
        <w:tabs>
          <w:tab w:val="left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17" w15:restartNumberingAfterBreak="0">
    <w:nsid w:val="4AE57FD0"/>
    <w:multiLevelType w:val="multilevel"/>
    <w:tmpl w:val="4AE57F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C72760B"/>
    <w:multiLevelType w:val="multilevel"/>
    <w:tmpl w:val="4C72760B"/>
    <w:lvl w:ilvl="0">
      <w:start w:val="1"/>
      <w:numFmt w:val="decimal"/>
      <w:lvlText w:val="%1."/>
      <w:lvlJc w:val="right"/>
      <w:pPr>
        <w:tabs>
          <w:tab w:val="left" w:pos="360"/>
        </w:tabs>
        <w:ind w:left="360" w:hanging="360"/>
      </w:pPr>
      <w:rPr>
        <w:rFonts w:hint="default"/>
        <w:strike w:val="0"/>
      </w:rPr>
    </w:lvl>
    <w:lvl w:ilvl="1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9" w15:restartNumberingAfterBreak="0">
    <w:nsid w:val="4E420DD2"/>
    <w:multiLevelType w:val="multilevel"/>
    <w:tmpl w:val="4E420D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00B3D"/>
    <w:multiLevelType w:val="multilevel"/>
    <w:tmpl w:val="50800B3D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364" w:hanging="28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5DCB0D91"/>
    <w:multiLevelType w:val="multilevel"/>
    <w:tmpl w:val="5DCB0D91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1307"/>
        </w:tabs>
        <w:ind w:left="1307" w:hanging="227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01603"/>
    <w:multiLevelType w:val="multilevel"/>
    <w:tmpl w:val="60501603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397"/>
        </w:tabs>
        <w:ind w:left="680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60834A0C"/>
    <w:multiLevelType w:val="multilevel"/>
    <w:tmpl w:val="60834A0C"/>
    <w:lvl w:ilvl="0">
      <w:start w:val="1"/>
      <w:numFmt w:val="decimal"/>
      <w:lvlText w:val="%1)"/>
      <w:lvlJc w:val="left"/>
      <w:pPr>
        <w:tabs>
          <w:tab w:val="left" w:pos="454"/>
        </w:tabs>
        <w:ind w:left="454" w:hanging="22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667"/>
        </w:tabs>
        <w:ind w:left="1667" w:hanging="360"/>
      </w:pPr>
    </w:lvl>
    <w:lvl w:ilvl="2">
      <w:start w:val="1"/>
      <w:numFmt w:val="lowerRoman"/>
      <w:lvlText w:val="%3."/>
      <w:lvlJc w:val="right"/>
      <w:pPr>
        <w:tabs>
          <w:tab w:val="left" w:pos="2387"/>
        </w:tabs>
        <w:ind w:left="2387" w:hanging="180"/>
      </w:pPr>
    </w:lvl>
    <w:lvl w:ilvl="3">
      <w:start w:val="1"/>
      <w:numFmt w:val="decimal"/>
      <w:lvlText w:val="%4."/>
      <w:lvlJc w:val="left"/>
      <w:pPr>
        <w:tabs>
          <w:tab w:val="left" w:pos="3107"/>
        </w:tabs>
        <w:ind w:left="3107" w:hanging="360"/>
      </w:pPr>
    </w:lvl>
    <w:lvl w:ilvl="4">
      <w:start w:val="1"/>
      <w:numFmt w:val="lowerLetter"/>
      <w:lvlText w:val="%5."/>
      <w:lvlJc w:val="left"/>
      <w:pPr>
        <w:tabs>
          <w:tab w:val="left" w:pos="3827"/>
        </w:tabs>
        <w:ind w:left="3827" w:hanging="360"/>
      </w:pPr>
    </w:lvl>
    <w:lvl w:ilvl="5">
      <w:start w:val="1"/>
      <w:numFmt w:val="lowerRoman"/>
      <w:lvlText w:val="%6."/>
      <w:lvlJc w:val="right"/>
      <w:pPr>
        <w:tabs>
          <w:tab w:val="left" w:pos="4547"/>
        </w:tabs>
        <w:ind w:left="4547" w:hanging="180"/>
      </w:pPr>
    </w:lvl>
    <w:lvl w:ilvl="6">
      <w:start w:val="1"/>
      <w:numFmt w:val="decimal"/>
      <w:lvlText w:val="%7."/>
      <w:lvlJc w:val="left"/>
      <w:pPr>
        <w:tabs>
          <w:tab w:val="left" w:pos="5267"/>
        </w:tabs>
        <w:ind w:left="5267" w:hanging="360"/>
      </w:pPr>
    </w:lvl>
    <w:lvl w:ilvl="7">
      <w:start w:val="1"/>
      <w:numFmt w:val="lowerLetter"/>
      <w:lvlText w:val="%8."/>
      <w:lvlJc w:val="left"/>
      <w:pPr>
        <w:tabs>
          <w:tab w:val="left" w:pos="5987"/>
        </w:tabs>
        <w:ind w:left="5987" w:hanging="360"/>
      </w:pPr>
    </w:lvl>
    <w:lvl w:ilvl="8">
      <w:start w:val="1"/>
      <w:numFmt w:val="lowerRoman"/>
      <w:lvlText w:val="%9."/>
      <w:lvlJc w:val="right"/>
      <w:pPr>
        <w:tabs>
          <w:tab w:val="left" w:pos="6707"/>
        </w:tabs>
        <w:ind w:left="6707" w:hanging="180"/>
      </w:pPr>
    </w:lvl>
  </w:abstractNum>
  <w:abstractNum w:abstractNumId="24" w15:restartNumberingAfterBreak="0">
    <w:nsid w:val="62227783"/>
    <w:multiLevelType w:val="singleLevel"/>
    <w:tmpl w:val="62227783"/>
    <w:lvl w:ilvl="0">
      <w:start w:val="1"/>
      <w:numFmt w:val="lowerLetter"/>
      <w:lvlText w:val="%1)"/>
      <w:legacy w:legacy="1" w:legacySpace="0" w:legacyIndent="566"/>
      <w:lvlJc w:val="left"/>
      <w:rPr>
        <w:rFonts w:ascii="Tahoma" w:hAnsi="Tahoma" w:cs="Tahoma" w:hint="default"/>
      </w:rPr>
    </w:lvl>
  </w:abstractNum>
  <w:abstractNum w:abstractNumId="25" w15:restartNumberingAfterBreak="0">
    <w:nsid w:val="67CD7156"/>
    <w:multiLevelType w:val="multilevel"/>
    <w:tmpl w:val="67CD715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F424A"/>
    <w:multiLevelType w:val="multilevel"/>
    <w:tmpl w:val="68FF424A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hint="default"/>
        <w:b/>
      </w:rPr>
    </w:lvl>
    <w:lvl w:ilvl="1">
      <w:start w:val="10"/>
      <w:numFmt w:val="decimal"/>
      <w:lvlText w:val="%2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6EF03C20"/>
    <w:multiLevelType w:val="multilevel"/>
    <w:tmpl w:val="6EF03C20"/>
    <w:lvl w:ilvl="0">
      <w:start w:val="1"/>
      <w:numFmt w:val="decimal"/>
      <w:lvlText w:val="%1)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left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left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left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left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left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left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left" w:pos="6196"/>
        </w:tabs>
        <w:ind w:left="6196" w:hanging="180"/>
      </w:pPr>
    </w:lvl>
  </w:abstractNum>
  <w:abstractNum w:abstractNumId="28" w15:restartNumberingAfterBreak="0">
    <w:nsid w:val="6FB416C8"/>
    <w:multiLevelType w:val="multilevel"/>
    <w:tmpl w:val="6FB416C8"/>
    <w:lvl w:ilvl="0">
      <w:start w:val="1"/>
      <w:numFmt w:val="lowerLetter"/>
      <w:lvlText w:val="%1)"/>
      <w:lvlJc w:val="left"/>
      <w:pPr>
        <w:tabs>
          <w:tab w:val="left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29" w15:restartNumberingAfterBreak="0">
    <w:nsid w:val="70426FBC"/>
    <w:multiLevelType w:val="singleLevel"/>
    <w:tmpl w:val="70426FBC"/>
    <w:lvl w:ilvl="0">
      <w:start w:val="1"/>
      <w:numFmt w:val="lowerLetter"/>
      <w:lvlText w:val="%1)"/>
      <w:legacy w:legacy="1" w:legacySpace="0" w:legacyIndent="542"/>
      <w:lvlJc w:val="left"/>
      <w:rPr>
        <w:rFonts w:ascii="Tahoma" w:hAnsi="Tahoma" w:cs="Tahoma" w:hint="default"/>
      </w:rPr>
    </w:lvl>
  </w:abstractNum>
  <w:abstractNum w:abstractNumId="30" w15:restartNumberingAfterBreak="0">
    <w:nsid w:val="769928F2"/>
    <w:multiLevelType w:val="multilevel"/>
    <w:tmpl w:val="769928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C20E6"/>
    <w:multiLevelType w:val="multilevel"/>
    <w:tmpl w:val="769C20E6"/>
    <w:lvl w:ilvl="0">
      <w:start w:val="1"/>
      <w:numFmt w:val="decimal"/>
      <w:lvlText w:val="5.%1."/>
      <w:lvlJc w:val="left"/>
      <w:pPr>
        <w:ind w:left="3479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9564F"/>
    <w:multiLevelType w:val="multilevel"/>
    <w:tmpl w:val="7D29564F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3.%2."/>
      <w:lvlJc w:val="left"/>
      <w:pPr>
        <w:tabs>
          <w:tab w:val="left" w:pos="907"/>
        </w:tabs>
        <w:ind w:left="907" w:hanging="67"/>
      </w:pPr>
      <w:rPr>
        <w:rFonts w:ascii="Verdana" w:hAnsi="Verdana" w:cs="DFPOP1-W9" w:hint="default"/>
        <w:b w:val="0"/>
        <w:i w:val="0"/>
        <w:strike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left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left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left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left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left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left" w:pos="6240"/>
        </w:tabs>
        <w:ind w:left="6240" w:hanging="180"/>
      </w:pPr>
    </w:lvl>
  </w:abstractNum>
  <w:num w:numId="1">
    <w:abstractNumId w:val="18"/>
  </w:num>
  <w:num w:numId="2">
    <w:abstractNumId w:val="5"/>
  </w:num>
  <w:num w:numId="3">
    <w:abstractNumId w:val="30"/>
  </w:num>
  <w:num w:numId="4">
    <w:abstractNumId w:val="21"/>
  </w:num>
  <w:num w:numId="5">
    <w:abstractNumId w:val="2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5"/>
  </w:num>
  <w:num w:numId="10">
    <w:abstractNumId w:val="31"/>
  </w:num>
  <w:num w:numId="11">
    <w:abstractNumId w:val="2"/>
  </w:num>
  <w:num w:numId="12">
    <w:abstractNumId w:val="24"/>
  </w:num>
  <w:num w:numId="13">
    <w:abstractNumId w:val="29"/>
  </w:num>
  <w:num w:numId="14">
    <w:abstractNumId w:val="28"/>
  </w:num>
  <w:num w:numId="15">
    <w:abstractNumId w:val="10"/>
  </w:num>
  <w:num w:numId="16">
    <w:abstractNumId w:val="16"/>
  </w:num>
  <w:num w:numId="17">
    <w:abstractNumId w:val="32"/>
  </w:num>
  <w:num w:numId="18">
    <w:abstractNumId w:val="8"/>
  </w:num>
  <w:num w:numId="19">
    <w:abstractNumId w:val="13"/>
  </w:num>
  <w:num w:numId="20">
    <w:abstractNumId w:val="19"/>
  </w:num>
  <w:num w:numId="21">
    <w:abstractNumId w:val="7"/>
  </w:num>
  <w:num w:numId="22">
    <w:abstractNumId w:val="0"/>
    <w:lvlOverride w:ilvl="0">
      <w:lvl w:ilvl="0">
        <w:numFmt w:val="bullet"/>
        <w:lvlText w:val="-"/>
        <w:legacy w:legacy="1" w:legacySpace="0" w:legacyIndent="566"/>
        <w:lvlJc w:val="left"/>
        <w:rPr>
          <w:rFonts w:ascii="Arial" w:hAnsi="Arial" w:hint="default"/>
        </w:rPr>
      </w:lvl>
    </w:lvlOverride>
  </w:num>
  <w:num w:numId="23">
    <w:abstractNumId w:val="3"/>
  </w:num>
  <w:num w:numId="24">
    <w:abstractNumId w:val="4"/>
  </w:num>
  <w:num w:numId="25">
    <w:abstractNumId w:val="27"/>
  </w:num>
  <w:num w:numId="26">
    <w:abstractNumId w:val="14"/>
  </w:num>
  <w:num w:numId="27">
    <w:abstractNumId w:val="17"/>
  </w:num>
  <w:num w:numId="28">
    <w:abstractNumId w:val="12"/>
  </w:num>
  <w:num w:numId="29">
    <w:abstractNumId w:val="20"/>
  </w:num>
  <w:num w:numId="30">
    <w:abstractNumId w:val="22"/>
  </w:num>
  <w:num w:numId="31">
    <w:abstractNumId w:val="26"/>
  </w:num>
  <w:num w:numId="32">
    <w:abstractNumId w:val="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1F"/>
    <w:rsid w:val="00844F30"/>
    <w:rsid w:val="00C80298"/>
    <w:rsid w:val="00F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25290-DB5D-4683-BEE4-31A9F241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844F3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1"/>
    <w:qFormat/>
    <w:rsid w:val="00844F30"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44F30"/>
    <w:pPr>
      <w:keepNext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44F30"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44F30"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844F30"/>
    <w:pPr>
      <w:keepNext/>
      <w:ind w:left="4956" w:firstLine="708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844F30"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qFormat/>
    <w:rsid w:val="00844F30"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844F30"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sid w:val="00844F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rsid w:val="00844F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844F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44F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44F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44F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844F30"/>
    <w:rPr>
      <w:rFonts w:ascii="Tahoma" w:eastAsia="Times New Roman" w:hAnsi="Tahoma" w:cs="Times New Roman"/>
      <w:b/>
      <w:bCs/>
      <w:spacing w:val="2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44F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844F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844F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44F30"/>
    <w:rPr>
      <w:rFonts w:ascii="Tahoma" w:eastAsia="Times New Roman" w:hAnsi="Tahoma" w:cs="Tahoma"/>
      <w:sz w:val="16"/>
      <w:szCs w:val="16"/>
      <w:lang w:eastAsia="pl-PL"/>
    </w:rPr>
  </w:style>
  <w:style w:type="paragraph" w:styleId="Tekstblokowy">
    <w:name w:val="Block Text"/>
    <w:basedOn w:val="Normalny"/>
    <w:rsid w:val="00844F30"/>
    <w:pPr>
      <w:spacing w:before="240"/>
      <w:ind w:left="720" w:right="923"/>
    </w:pPr>
    <w:rPr>
      <w:b/>
    </w:rPr>
  </w:style>
  <w:style w:type="paragraph" w:styleId="Tekstpodstawowy">
    <w:name w:val="Body Text"/>
    <w:basedOn w:val="Normalny"/>
    <w:link w:val="TekstpodstawowyZnak"/>
    <w:rsid w:val="00844F3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44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rsid w:val="00844F30"/>
    <w:rPr>
      <w:b/>
      <w:bCs/>
    </w:rPr>
  </w:style>
  <w:style w:type="character" w:customStyle="1" w:styleId="Tekstpodstawowy2Znak">
    <w:name w:val="Tekst podstawowy 2 Znak"/>
    <w:basedOn w:val="Domylnaczcionkaakapitu"/>
    <w:qFormat/>
    <w:rsid w:val="00844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44F30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844F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844F30"/>
    <w:pPr>
      <w:ind w:left="1620" w:hanging="1620"/>
    </w:pPr>
  </w:style>
  <w:style w:type="character" w:customStyle="1" w:styleId="TekstpodstawowywcityZnak">
    <w:name w:val="Tekst podstawowy wcięty Znak"/>
    <w:basedOn w:val="Domylnaczcionkaakapitu"/>
    <w:rsid w:val="00844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44F30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44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1"/>
    <w:rsid w:val="00844F30"/>
    <w:pPr>
      <w:ind w:left="180" w:hanging="180"/>
      <w:jc w:val="both"/>
    </w:pPr>
  </w:style>
  <w:style w:type="character" w:customStyle="1" w:styleId="Tekstpodstawowywcity3Znak">
    <w:name w:val="Tekst podstawowy wcięty 3 Znak"/>
    <w:basedOn w:val="Domylnaczcionkaakapitu"/>
    <w:semiHidden/>
    <w:rsid w:val="00844F3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egenda">
    <w:name w:val="caption"/>
    <w:basedOn w:val="Normalny"/>
    <w:next w:val="Normalny"/>
    <w:qFormat/>
    <w:rsid w:val="00844F30"/>
    <w:pPr>
      <w:jc w:val="right"/>
    </w:pPr>
    <w:rPr>
      <w:b/>
      <w:bCs/>
    </w:rPr>
  </w:style>
  <w:style w:type="paragraph" w:styleId="Tekstkomentarza">
    <w:name w:val="annotation text"/>
    <w:basedOn w:val="Normalny"/>
    <w:link w:val="TekstkomentarzaZnak"/>
    <w:semiHidden/>
    <w:rsid w:val="00844F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4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44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44F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844F3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844F3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44F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44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44F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4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44F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4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44F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4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qFormat/>
    <w:rsid w:val="00844F30"/>
    <w:pPr>
      <w:suppressAutoHyphens/>
    </w:pPr>
    <w:rPr>
      <w:rFonts w:ascii="Arial" w:hAnsi="Arial" w:cs="Tahoma"/>
      <w:sz w:val="22"/>
      <w:lang w:eastAsia="ar-SA"/>
    </w:rPr>
  </w:style>
  <w:style w:type="paragraph" w:styleId="Listapunktowana">
    <w:name w:val="List Bullet"/>
    <w:basedOn w:val="Normalny"/>
    <w:qFormat/>
    <w:rsid w:val="00844F30"/>
    <w:pPr>
      <w:spacing w:after="120"/>
      <w:jc w:val="center"/>
    </w:pPr>
    <w:rPr>
      <w:rFonts w:ascii="Verdana" w:hAnsi="Verdana"/>
      <w:b/>
      <w:sz w:val="20"/>
      <w:szCs w:val="20"/>
    </w:rPr>
  </w:style>
  <w:style w:type="paragraph" w:styleId="NormalnyWeb">
    <w:name w:val="Normal (Web)"/>
    <w:basedOn w:val="Normalny"/>
    <w:rsid w:val="00844F30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qFormat/>
    <w:rsid w:val="00844F30"/>
    <w:rPr>
      <w:rFonts w:ascii="Courier New" w:hAnsi="Courier New" w:cs="Wingdings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44F30"/>
    <w:rPr>
      <w:rFonts w:ascii="Courier New" w:eastAsia="Times New Roman" w:hAnsi="Courier New" w:cs="Wingdings"/>
      <w:sz w:val="20"/>
      <w:szCs w:val="20"/>
      <w:lang w:eastAsia="pl-PL"/>
    </w:rPr>
  </w:style>
  <w:style w:type="paragraph" w:styleId="Tytu">
    <w:name w:val="Title"/>
    <w:basedOn w:val="Normalny"/>
    <w:link w:val="TytuZnak1"/>
    <w:qFormat/>
    <w:rsid w:val="00844F30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basedOn w:val="Domylnaczcionkaakapitu"/>
    <w:rsid w:val="00844F3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Uwydatnienie">
    <w:name w:val="Emphasis"/>
    <w:qFormat/>
    <w:rsid w:val="00844F30"/>
    <w:rPr>
      <w:i/>
      <w:iCs/>
    </w:rPr>
  </w:style>
  <w:style w:type="character" w:styleId="UyteHipercze">
    <w:name w:val="FollowedHyperlink"/>
    <w:rsid w:val="00844F30"/>
    <w:rPr>
      <w:color w:val="800080"/>
      <w:u w:val="single"/>
    </w:rPr>
  </w:style>
  <w:style w:type="character" w:styleId="Odwoanieprzypisudolnego">
    <w:name w:val="footnote reference"/>
    <w:semiHidden/>
    <w:rsid w:val="00844F30"/>
    <w:rPr>
      <w:vertAlign w:val="superscript"/>
    </w:rPr>
  </w:style>
  <w:style w:type="character" w:styleId="HTML-staaszeroko">
    <w:name w:val="HTML Typewriter"/>
    <w:rsid w:val="00844F30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844F30"/>
    <w:rPr>
      <w:color w:val="0000FF"/>
      <w:u w:val="single"/>
    </w:rPr>
  </w:style>
  <w:style w:type="character" w:styleId="Numerstrony">
    <w:name w:val="page number"/>
    <w:basedOn w:val="Domylnaczcionkaakapitu"/>
    <w:rsid w:val="00844F30"/>
  </w:style>
  <w:style w:type="character" w:customStyle="1" w:styleId="Nagwek1Znak1">
    <w:name w:val="Nagłówek 1 Znak1"/>
    <w:link w:val="Nagwek1"/>
    <w:qFormat/>
    <w:rsid w:val="00844F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1">
    <w:name w:val="Nagłówek 2 Znak1"/>
    <w:link w:val="Nagwek2"/>
    <w:rsid w:val="00844F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qFormat/>
    <w:rsid w:val="00844F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1">
    <w:name w:val="Tekst podstawowy wcięty 3 Znak1"/>
    <w:link w:val="Tekstpodstawowywcity3"/>
    <w:rsid w:val="00844F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link w:val="Tekstpodstawowy2"/>
    <w:qFormat/>
    <w:rsid w:val="00844F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1">
    <w:name w:val="Tytuł Znak1"/>
    <w:link w:val="Tytu"/>
    <w:qFormat/>
    <w:rsid w:val="00844F30"/>
    <w:rPr>
      <w:rFonts w:ascii="Bookman Old Style" w:eastAsia="Times New Roman" w:hAnsi="Bookman Old Style" w:cs="Times New Roman"/>
      <w:sz w:val="32"/>
      <w:szCs w:val="23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844F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844F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844F3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postbody">
    <w:name w:val="postbody"/>
    <w:basedOn w:val="Domylnaczcionkaakapitu"/>
    <w:rsid w:val="00844F30"/>
  </w:style>
  <w:style w:type="paragraph" w:customStyle="1" w:styleId="xl24">
    <w:name w:val="xl24"/>
    <w:basedOn w:val="Normalny"/>
    <w:rsid w:val="00844F3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Normalny"/>
    <w:rsid w:val="00844F3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Tekstpodstawowy31">
    <w:name w:val="Tekst podstawowy 31"/>
    <w:basedOn w:val="Normalny"/>
    <w:rsid w:val="00844F30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844F30"/>
    <w:pPr>
      <w:ind w:left="720"/>
    </w:pPr>
  </w:style>
  <w:style w:type="paragraph" w:customStyle="1" w:styleId="Tabelapozycja">
    <w:name w:val="Tabela pozycja"/>
    <w:basedOn w:val="Normalny"/>
    <w:rsid w:val="00844F30"/>
    <w:rPr>
      <w:rFonts w:ascii="Arial" w:eastAsia="MS Outlook" w:hAnsi="Arial"/>
      <w:sz w:val="22"/>
      <w:szCs w:val="20"/>
    </w:rPr>
  </w:style>
  <w:style w:type="character" w:customStyle="1" w:styleId="spacernb">
    <w:name w:val="spacernb"/>
    <w:basedOn w:val="Domylnaczcionkaakapitu"/>
    <w:rsid w:val="00844F30"/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844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qFormat/>
    <w:rsid w:val="00844F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1">
    <w:name w:val="Znak Znak21"/>
    <w:qFormat/>
    <w:rsid w:val="00844F30"/>
    <w:rPr>
      <w:b/>
      <w:bCs/>
      <w:sz w:val="24"/>
      <w:szCs w:val="24"/>
      <w:lang w:val="pl-PL" w:eastAsia="pl-PL" w:bidi="ar-SA"/>
    </w:rPr>
  </w:style>
  <w:style w:type="paragraph" w:customStyle="1" w:styleId="nagweksad">
    <w:name w:val="nagłówek sad"/>
    <w:basedOn w:val="Nagwek1"/>
    <w:qFormat/>
    <w:rsid w:val="00844F30"/>
    <w:pPr>
      <w:suppressLineNumbers/>
      <w:spacing w:before="240" w:after="240"/>
      <w:jc w:val="center"/>
      <w:outlineLvl w:val="9"/>
    </w:pPr>
    <w:rPr>
      <w:bCs w:val="0"/>
      <w:kern w:val="24"/>
      <w:szCs w:val="20"/>
    </w:rPr>
  </w:style>
  <w:style w:type="paragraph" w:customStyle="1" w:styleId="Tekstpodstawowywcity21">
    <w:name w:val="Tekst podstawowy wcięty 21"/>
    <w:basedOn w:val="Normalny"/>
    <w:qFormat/>
    <w:rsid w:val="00844F30"/>
    <w:pPr>
      <w:suppressAutoHyphens/>
      <w:ind w:left="1416"/>
      <w:jc w:val="both"/>
    </w:pPr>
    <w:rPr>
      <w:lang w:eastAsia="ar-SA"/>
    </w:rPr>
  </w:style>
  <w:style w:type="paragraph" w:customStyle="1" w:styleId="Default">
    <w:name w:val="Default"/>
    <w:qFormat/>
    <w:rsid w:val="00844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NORMALNY">
    <w:name w:val="TEKST NORMALNY"/>
    <w:basedOn w:val="Normalny"/>
    <w:qFormat/>
    <w:rsid w:val="00844F30"/>
    <w:pPr>
      <w:jc w:val="both"/>
    </w:pPr>
    <w:rPr>
      <w:rFonts w:ascii="Tahoma" w:hAnsi="Tahoma" w:cs="Tahoma"/>
      <w:sz w:val="18"/>
      <w:szCs w:val="18"/>
    </w:rPr>
  </w:style>
  <w:style w:type="character" w:customStyle="1" w:styleId="ZnakZnak8">
    <w:name w:val="Znak Znak8"/>
    <w:qFormat/>
    <w:rsid w:val="00844F30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Pogrubienie1">
    <w:name w:val="Pogrubienie1"/>
    <w:basedOn w:val="Domylnaczcionkaakapitu"/>
    <w:qFormat/>
    <w:rsid w:val="00844F30"/>
  </w:style>
  <w:style w:type="character" w:customStyle="1" w:styleId="ZnakZnak7">
    <w:name w:val="Znak Znak7"/>
    <w:qFormat/>
    <w:rsid w:val="00844F30"/>
    <w:rPr>
      <w:b/>
      <w:bCs/>
      <w:sz w:val="24"/>
      <w:szCs w:val="24"/>
    </w:rPr>
  </w:style>
  <w:style w:type="paragraph" w:customStyle="1" w:styleId="NormalnyWeb1">
    <w:name w:val="Normalny (Web)1"/>
    <w:basedOn w:val="Normalny"/>
    <w:qFormat/>
    <w:rsid w:val="00844F30"/>
    <w:pPr>
      <w:suppressAutoHyphens/>
      <w:spacing w:line="100" w:lineRule="atLeast"/>
    </w:pPr>
    <w:rPr>
      <w:kern w:val="1"/>
      <w:lang w:eastAsia="ar-SA"/>
    </w:rPr>
  </w:style>
  <w:style w:type="paragraph" w:customStyle="1" w:styleId="Tekstkomentarza1">
    <w:name w:val="Tekst komentarza1"/>
    <w:basedOn w:val="Normalny"/>
    <w:qFormat/>
    <w:rsid w:val="00844F30"/>
    <w:pPr>
      <w:suppressAutoHyphens/>
      <w:ind w:left="573" w:hanging="119"/>
      <w:jc w:val="both"/>
    </w:pPr>
    <w:rPr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qFormat/>
    <w:rsid w:val="00844F30"/>
  </w:style>
  <w:style w:type="character" w:customStyle="1" w:styleId="h1">
    <w:name w:val="h1"/>
    <w:qFormat/>
    <w:rsid w:val="00844F30"/>
  </w:style>
  <w:style w:type="character" w:customStyle="1" w:styleId="TematkomentarzaZnak1">
    <w:name w:val="Temat komentarza Znak1"/>
    <w:basedOn w:val="TekstkomentarzaZnak1"/>
    <w:uiPriority w:val="99"/>
    <w:semiHidden/>
    <w:qFormat/>
    <w:rsid w:val="00844F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uytgnjrgi2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6747</Words>
  <Characters>40482</Characters>
  <Application>Microsoft Office Word</Application>
  <DocSecurity>0</DocSecurity>
  <Lines>337</Lines>
  <Paragraphs>94</Paragraphs>
  <ScaleCrop>false</ScaleCrop>
  <Company/>
  <LinksUpToDate>false</LinksUpToDate>
  <CharactersWithSpaces>47135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Kasza</dc:creator>
  <cp:keywords/>
  <dc:description/>
  <cp:lastModifiedBy>Krzysztof Kasza</cp:lastModifiedBy>
  <cp:revision>2</cp:revision>
  <dcterms:created xsi:type="dcterms:W3CDTF">2019-02-11T12:02:00Z</dcterms:created>
  <dcterms:modified xsi:type="dcterms:W3CDTF">2019-02-11T12:04:00Z</dcterms:modified>
</cp:coreProperties>
</file>